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BATE Quizbowl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3B543C">
        <w:rPr>
          <w:rFonts w:ascii="Times New Roman" w:hAnsi="Times New Roman" w:cs="Times New Roman"/>
          <w:b/>
          <w:sz w:val="20"/>
        </w:rPr>
        <w:t xml:space="preserve"> </w:t>
      </w:r>
      <w:r w:rsidR="00466678">
        <w:rPr>
          <w:rFonts w:ascii="Times New Roman" w:hAnsi="Times New Roman" w:cs="Times New Roman"/>
          <w:b/>
          <w:sz w:val="20"/>
        </w:rPr>
        <w:t>8</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1</w:t>
      </w:r>
      <w:r w:rsidR="009D55F2">
        <w:rPr>
          <w:rFonts w:ascii="Times New Roman" w:hAnsi="Times New Roman" w:cs="Times New Roman"/>
          <w:sz w:val="20"/>
        </w:rPr>
        <w:t xml:space="preserve"> </w:t>
      </w:r>
      <w:r w:rsidR="009D55F2" w:rsidRPr="0034037D">
        <w:rPr>
          <w:rFonts w:ascii="Times New Roman" w:hAnsi="Times New Roman" w:cs="Times New Roman"/>
          <w:b/>
          <w:color w:val="000000"/>
          <w:sz w:val="20"/>
        </w:rPr>
        <w:t xml:space="preserve">Johann Strauss, Jr. composed pieces in this genre named “Egyptian” and “Napoleon.” Austrian audiences clap their hands and stomp their feet while listening to a piece in this genre named for Joseph Radetzky. The first movement of Shostakovich’s </w:t>
      </w:r>
      <w:r w:rsidR="009D55F2" w:rsidRPr="0034037D">
        <w:rPr>
          <w:rFonts w:ascii="Times New Roman" w:hAnsi="Times New Roman" w:cs="Times New Roman"/>
          <w:b/>
          <w:i/>
          <w:iCs/>
          <w:sz w:val="20"/>
        </w:rPr>
        <w:t>Leningrad</w:t>
      </w:r>
      <w:r w:rsidR="009D55F2" w:rsidRPr="0034037D">
        <w:rPr>
          <w:rFonts w:ascii="Times New Roman" w:hAnsi="Times New Roman" w:cs="Times New Roman"/>
          <w:b/>
          <w:color w:val="000000"/>
          <w:sz w:val="20"/>
        </w:rPr>
        <w:t xml:space="preserve"> symphony repeats an eighteen-bar one of these, which is known as the “invasion theme.” English examples of this musical genre include Elgar’s </w:t>
      </w:r>
      <w:r w:rsidR="009D55F2" w:rsidRPr="00E502A9">
        <w:rPr>
          <w:rFonts w:ascii="Times New Roman" w:hAnsi="Times New Roman" w:cs="Times New Roman"/>
          <w:i/>
          <w:iCs/>
          <w:sz w:val="20"/>
        </w:rPr>
        <w:t>Pomp and Circumstance</w:t>
      </w:r>
      <w:r w:rsidR="009D55F2" w:rsidRPr="00E502A9">
        <w:rPr>
          <w:rFonts w:ascii="Times New Roman" w:hAnsi="Times New Roman" w:cs="Times New Roman"/>
          <w:color w:val="000000"/>
          <w:sz w:val="20"/>
        </w:rPr>
        <w:t xml:space="preserve"> and “The British Grenadiers,” while traditional American ones include “Semper Fidelis” and “The Stars and Stripes Forever.” For 10 points, name this genre of music often played by military bands, whose form was mastered by John Philip Sousa.</w:t>
      </w:r>
      <w:r w:rsidR="009D55F2" w:rsidRPr="00E502A9">
        <w:rPr>
          <w:rFonts w:ascii="Times New Roman" w:hAnsi="Times New Roman" w:cs="Times New Roman"/>
          <w:sz w:val="20"/>
        </w:rPr>
        <w:br/>
      </w:r>
      <w:r w:rsidR="009D55F2" w:rsidRPr="00E502A9">
        <w:rPr>
          <w:rFonts w:ascii="Times New Roman" w:hAnsi="Times New Roman" w:cs="Times New Roman"/>
          <w:color w:val="000000"/>
          <w:sz w:val="20"/>
        </w:rPr>
        <w:t xml:space="preserve">ANSWER: </w:t>
      </w:r>
      <w:r w:rsidR="009D55F2" w:rsidRPr="00E502A9">
        <w:rPr>
          <w:rFonts w:ascii="Times New Roman" w:hAnsi="Times New Roman" w:cs="Times New Roman"/>
          <w:b/>
          <w:bCs/>
          <w:color w:val="000000"/>
          <w:sz w:val="20"/>
          <w:u w:val="single"/>
        </w:rPr>
        <w:t>march</w:t>
      </w:r>
      <w:r w:rsidR="009D55F2" w:rsidRPr="00E502A9">
        <w:rPr>
          <w:rFonts w:ascii="Times New Roman" w:hAnsi="Times New Roman" w:cs="Times New Roman"/>
          <w:sz w:val="20"/>
        </w:rPr>
        <w:t>es</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i/>
          <w:sz w:val="20"/>
        </w:rPr>
      </w:pPr>
      <w:r>
        <w:rPr>
          <w:rFonts w:ascii="Times New Roman" w:hAnsi="Times New Roman" w:cs="Times New Roman"/>
          <w:sz w:val="20"/>
        </w:rPr>
        <w:t>2</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Dr. Tamkin acts a therapist in work by this man, which centers on a failed actor who changes his name from Wilky Adler to Tommy Wilhelm. In one work by this author of </w:t>
      </w:r>
      <w:r w:rsidR="009D55F2" w:rsidRPr="0034037D">
        <w:rPr>
          <w:rFonts w:ascii="Times New Roman" w:hAnsi="Times New Roman" w:cs="Times New Roman"/>
          <w:b/>
          <w:i/>
          <w:sz w:val="20"/>
        </w:rPr>
        <w:t>Seize the Day</w:t>
      </w:r>
      <w:r w:rsidR="009D55F2" w:rsidRPr="0034037D">
        <w:rPr>
          <w:rFonts w:ascii="Times New Roman" w:hAnsi="Times New Roman" w:cs="Times New Roman"/>
          <w:b/>
          <w:sz w:val="20"/>
        </w:rPr>
        <w:t xml:space="preserve">, the title </w:t>
      </w:r>
      <w:r w:rsidR="00C32CD4" w:rsidRPr="0034037D">
        <w:rPr>
          <w:rFonts w:ascii="Times New Roman" w:hAnsi="Times New Roman" w:cs="Times New Roman"/>
          <w:b/>
          <w:sz w:val="20"/>
        </w:rPr>
        <w:t>character travels</w:t>
      </w:r>
      <w:r w:rsidR="009D55F2" w:rsidRPr="0034037D">
        <w:rPr>
          <w:rFonts w:ascii="Times New Roman" w:hAnsi="Times New Roman" w:cs="Times New Roman"/>
          <w:b/>
          <w:sz w:val="20"/>
        </w:rPr>
        <w:t xml:space="preserve"> with Romilayu into Africa and becomes friends with Chief Dahfu</w:t>
      </w:r>
      <w:r w:rsidR="00C32CD4" w:rsidRPr="0034037D">
        <w:rPr>
          <w:rFonts w:ascii="Times New Roman" w:hAnsi="Times New Roman" w:cs="Times New Roman"/>
          <w:b/>
          <w:sz w:val="20"/>
        </w:rPr>
        <w:t xml:space="preserve"> </w:t>
      </w:r>
      <w:r w:rsidR="009D55F2" w:rsidRPr="0034037D">
        <w:rPr>
          <w:rFonts w:ascii="Times New Roman" w:hAnsi="Times New Roman" w:cs="Times New Roman"/>
          <w:b/>
          <w:sz w:val="20"/>
        </w:rPr>
        <w:t>after moving a large statue. In another work, the title character is based on the author’s friend Delmore Schwartz. That work includes such characters as the Chicago gangster</w:t>
      </w:r>
      <w:r w:rsidR="009D55F2">
        <w:rPr>
          <w:rFonts w:ascii="Times New Roman" w:hAnsi="Times New Roman" w:cs="Times New Roman"/>
          <w:sz w:val="20"/>
        </w:rPr>
        <w:t xml:space="preserve"> Rinaldo Cantabile and writer Charlie Citrine. For 10 points, name this author of </w:t>
      </w:r>
      <w:r w:rsidR="009D55F2">
        <w:rPr>
          <w:rFonts w:ascii="Times New Roman" w:hAnsi="Times New Roman" w:cs="Times New Roman"/>
          <w:i/>
          <w:sz w:val="20"/>
        </w:rPr>
        <w:t>Humboldt’s Gift</w:t>
      </w:r>
      <w:r w:rsidR="009D55F2">
        <w:rPr>
          <w:rFonts w:ascii="Times New Roman" w:hAnsi="Times New Roman" w:cs="Times New Roman"/>
          <w:sz w:val="20"/>
        </w:rPr>
        <w:t xml:space="preserve"> and </w:t>
      </w:r>
      <w:r w:rsidR="009D55F2">
        <w:rPr>
          <w:rFonts w:ascii="Times New Roman" w:hAnsi="Times New Roman" w:cs="Times New Roman"/>
          <w:i/>
          <w:sz w:val="20"/>
        </w:rPr>
        <w:t>The Adventures of Augie March.</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Saul </w:t>
      </w:r>
      <w:r>
        <w:rPr>
          <w:rFonts w:ascii="Times New Roman" w:hAnsi="Times New Roman" w:cs="Times New Roman"/>
          <w:b/>
          <w:sz w:val="20"/>
          <w:u w:val="single"/>
        </w:rPr>
        <w:t>Bellow</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3</w:t>
      </w:r>
      <w:r w:rsidR="009D55F2" w:rsidRPr="009D55F2">
        <w:rPr>
          <w:rFonts w:ascii="Times New Roman" w:hAnsi="Times New Roman" w:cs="Times New Roman"/>
          <w:sz w:val="20"/>
        </w:rPr>
        <w:t xml:space="preserve"> </w:t>
      </w:r>
      <w:r w:rsidR="009D55F2" w:rsidRPr="0034037D">
        <w:rPr>
          <w:rFonts w:ascii="Times New Roman" w:hAnsi="Times New Roman" w:cs="Times New Roman"/>
          <w:b/>
          <w:sz w:val="20"/>
        </w:rPr>
        <w:t>One side in this battle had been provoked following an all</w:t>
      </w:r>
      <w:r w:rsidR="00C32CD4" w:rsidRPr="0034037D">
        <w:rPr>
          <w:rFonts w:ascii="Times New Roman" w:hAnsi="Times New Roman" w:cs="Times New Roman"/>
          <w:b/>
          <w:sz w:val="20"/>
        </w:rPr>
        <w:t>iance between Eudo and Othman. It</w:t>
      </w:r>
      <w:r w:rsidR="009D55F2" w:rsidRPr="0034037D">
        <w:rPr>
          <w:rFonts w:ascii="Times New Roman" w:hAnsi="Times New Roman" w:cs="Times New Roman"/>
          <w:b/>
          <w:sz w:val="20"/>
        </w:rPr>
        <w:t xml:space="preserve"> took place near an abbey known for its great wealth; the week prior to this battle saw one side send off men to secure large amounts of loot. This battle consisted of one side charging with cavalry, unable to break through squares of disciplined</w:t>
      </w:r>
      <w:r w:rsidR="009D55F2">
        <w:rPr>
          <w:rFonts w:ascii="Times New Roman" w:hAnsi="Times New Roman" w:cs="Times New Roman"/>
          <w:sz w:val="20"/>
        </w:rPr>
        <w:t xml:space="preserve"> Frankish soldiers. Afterwards, the winning side established the Carolingian dynasty and the losing</w:t>
      </w:r>
      <w:r w:rsidR="00C32CD4">
        <w:rPr>
          <w:rFonts w:ascii="Times New Roman" w:hAnsi="Times New Roman" w:cs="Times New Roman"/>
          <w:sz w:val="20"/>
        </w:rPr>
        <w:t xml:space="preserve"> side</w:t>
      </w:r>
      <w:r w:rsidR="009D55F2">
        <w:rPr>
          <w:rFonts w:ascii="Times New Roman" w:hAnsi="Times New Roman" w:cs="Times New Roman"/>
          <w:sz w:val="20"/>
        </w:rPr>
        <w:t xml:space="preserve"> fled through the Pyrennes. One side in this battle was led by Abd er-Rahman, an Umayyad governor who ruled in Spain. For 10 points, name this victory for Charles Martel, a 732 battle that halted Muslim expansion into Western Europe. </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Battle of </w:t>
      </w:r>
      <w:r>
        <w:rPr>
          <w:rFonts w:ascii="Times New Roman" w:hAnsi="Times New Roman" w:cs="Times New Roman"/>
          <w:b/>
          <w:sz w:val="20"/>
          <w:u w:val="single"/>
        </w:rPr>
        <w:t>Tours</w:t>
      </w:r>
      <w:r>
        <w:rPr>
          <w:rFonts w:ascii="Times New Roman" w:hAnsi="Times New Roman" w:cs="Times New Roman"/>
          <w:sz w:val="20"/>
        </w:rPr>
        <w:t xml:space="preserve"> or Battle of </w:t>
      </w:r>
      <w:r>
        <w:rPr>
          <w:rFonts w:ascii="Times New Roman" w:hAnsi="Times New Roman" w:cs="Times New Roman"/>
          <w:b/>
          <w:sz w:val="20"/>
          <w:u w:val="single"/>
        </w:rPr>
        <w:t>Poitiers</w:t>
      </w:r>
    </w:p>
    <w:p w:rsidR="00436F2E" w:rsidRDefault="00436F2E" w:rsidP="00436F2E">
      <w:pPr>
        <w:pStyle w:val="NoSpacing"/>
        <w:rPr>
          <w:rFonts w:ascii="Times New Roman" w:hAnsi="Times New Roman" w:cs="Times New Roman"/>
          <w:sz w:val="20"/>
        </w:rPr>
      </w:pPr>
    </w:p>
    <w:p w:rsidR="0014721D" w:rsidRDefault="00436F2E" w:rsidP="0014721D">
      <w:pPr>
        <w:pStyle w:val="NoSpacing"/>
        <w:rPr>
          <w:rFonts w:ascii="Times New Roman" w:hAnsi="Times New Roman" w:cs="Times New Roman"/>
          <w:sz w:val="20"/>
        </w:rPr>
      </w:pPr>
      <w:r>
        <w:rPr>
          <w:rFonts w:ascii="Times New Roman" w:hAnsi="Times New Roman" w:cs="Times New Roman"/>
          <w:sz w:val="20"/>
        </w:rPr>
        <w:t>4</w:t>
      </w:r>
      <w:r w:rsidR="0014721D" w:rsidRPr="0014721D">
        <w:rPr>
          <w:rFonts w:ascii="Times New Roman" w:hAnsi="Times New Roman" w:cs="Times New Roman"/>
          <w:sz w:val="20"/>
        </w:rPr>
        <w:t xml:space="preserve"> </w:t>
      </w:r>
      <w:r w:rsidR="0014721D" w:rsidRPr="0034037D">
        <w:rPr>
          <w:rFonts w:ascii="Times New Roman" w:hAnsi="Times New Roman" w:cs="Times New Roman"/>
          <w:b/>
          <w:sz w:val="20"/>
        </w:rPr>
        <w:t xml:space="preserve">Most of the speech this man gives at an Abby Hoffman rally is not heard after a military officer tampers with the sound equipment. He also drinks 15 Dr. Peppers while visiting the White House as an All-American football player and when we first see him, he puts a feather into a copy of </w:t>
      </w:r>
      <w:r w:rsidR="0014721D" w:rsidRPr="0034037D">
        <w:rPr>
          <w:rFonts w:ascii="Times New Roman" w:hAnsi="Times New Roman" w:cs="Times New Roman"/>
          <w:b/>
          <w:i/>
          <w:sz w:val="20"/>
        </w:rPr>
        <w:t xml:space="preserve">Curious George. </w:t>
      </w:r>
      <w:r w:rsidR="0014721D" w:rsidRPr="0034037D">
        <w:rPr>
          <w:rFonts w:ascii="Times New Roman" w:hAnsi="Times New Roman" w:cs="Times New Roman"/>
          <w:b/>
          <w:sz w:val="20"/>
        </w:rPr>
        <w:t xml:space="preserve">He also starts a </w:t>
      </w:r>
      <w:r w:rsidR="0014721D">
        <w:rPr>
          <w:rFonts w:ascii="Times New Roman" w:hAnsi="Times New Roman" w:cs="Times New Roman"/>
          <w:sz w:val="20"/>
        </w:rPr>
        <w:t>shrimping business, working with his Vietnam War comrade Lieutenant Dan and naming the line of ships after his longtime soul mate and eventually wife Jenny. For 10 points, name this Tom Hanks title character of a 1994 film that learns that “life is like a box of chocolates”.</w:t>
      </w:r>
    </w:p>
    <w:p w:rsidR="0014721D" w:rsidRDefault="0014721D" w:rsidP="0014721D">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Forrest</w:t>
      </w:r>
      <w:r>
        <w:rPr>
          <w:rFonts w:ascii="Times New Roman" w:hAnsi="Times New Roman" w:cs="Times New Roman"/>
          <w:sz w:val="20"/>
        </w:rPr>
        <w:t xml:space="preserve"> </w:t>
      </w:r>
      <w:r>
        <w:rPr>
          <w:rFonts w:ascii="Times New Roman" w:hAnsi="Times New Roman" w:cs="Times New Roman"/>
          <w:b/>
          <w:sz w:val="20"/>
          <w:u w:val="single"/>
        </w:rPr>
        <w:t>Gump</w:t>
      </w:r>
      <w:r>
        <w:rPr>
          <w:rFonts w:ascii="Times New Roman" w:hAnsi="Times New Roman" w:cs="Times New Roman"/>
          <w:sz w:val="20"/>
        </w:rPr>
        <w:t xml:space="preserve"> (accept either name)</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5</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One definition of this quantity gives it as the square root of the product of the relative permittivity and the relative permeability. </w:t>
      </w:r>
      <w:r w:rsidR="00DA0A45" w:rsidRPr="0034037D">
        <w:rPr>
          <w:rFonts w:ascii="Times New Roman" w:hAnsi="Times New Roman" w:cs="Times New Roman"/>
          <w:b/>
          <w:sz w:val="20"/>
        </w:rPr>
        <w:t>Birefringent materials</w:t>
      </w:r>
      <w:r w:rsidR="009D55F2" w:rsidRPr="0034037D">
        <w:rPr>
          <w:rFonts w:ascii="Times New Roman" w:hAnsi="Times New Roman" w:cs="Times New Roman"/>
          <w:b/>
          <w:sz w:val="20"/>
        </w:rPr>
        <w:t xml:space="preserve"> are anisotropic, meaning their value for this quantity is different along different axes. This quantity, about 1.33 for water, is found in a law which states that the ratio of this value for two different materials is equal to the inverse of the ratio of the sines of the angles of</w:t>
      </w:r>
      <w:r w:rsidR="009D55F2">
        <w:rPr>
          <w:rFonts w:ascii="Times New Roman" w:hAnsi="Times New Roman" w:cs="Times New Roman"/>
          <w:sz w:val="20"/>
        </w:rPr>
        <w:t xml:space="preserve"> incidence; that law is called Snell’s law. For 10 points, name this quantity equal to the ratio of the speed of light in a vacuum to the speed of a light in a medium.</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index of refraction</w:t>
      </w:r>
    </w:p>
    <w:p w:rsidR="00436F2E" w:rsidRDefault="00436F2E" w:rsidP="00436F2E">
      <w:pPr>
        <w:pStyle w:val="NoSpacing"/>
        <w:rPr>
          <w:rFonts w:ascii="Times New Roman" w:hAnsi="Times New Roman" w:cs="Times New Roman"/>
          <w:sz w:val="20"/>
        </w:rPr>
      </w:pPr>
    </w:p>
    <w:p w:rsidR="00AA762D" w:rsidRDefault="00436F2E" w:rsidP="00AA762D">
      <w:pPr>
        <w:pStyle w:val="NoSpacing"/>
        <w:rPr>
          <w:rFonts w:ascii="Times New Roman" w:hAnsi="Times New Roman" w:cs="Times New Roman"/>
          <w:sz w:val="20"/>
        </w:rPr>
      </w:pPr>
      <w:r>
        <w:rPr>
          <w:rFonts w:ascii="Times New Roman" w:hAnsi="Times New Roman" w:cs="Times New Roman"/>
          <w:sz w:val="20"/>
        </w:rPr>
        <w:t>6</w:t>
      </w:r>
      <w:r w:rsidR="009D55F2">
        <w:rPr>
          <w:rFonts w:ascii="Times New Roman" w:hAnsi="Times New Roman" w:cs="Times New Roman"/>
          <w:sz w:val="20"/>
        </w:rPr>
        <w:t xml:space="preserve"> </w:t>
      </w:r>
      <w:r w:rsidR="00AA762D" w:rsidRPr="0034037D">
        <w:rPr>
          <w:rFonts w:ascii="Times New Roman" w:hAnsi="Times New Roman" w:cs="Times New Roman"/>
          <w:b/>
          <w:sz w:val="20"/>
        </w:rPr>
        <w:t xml:space="preserve">The journal of Abacuk Pricket provides information about this man, while an earlier journey was chronicled by Robert Juet. His expedition was financed by the Muscovy Company and reached Greenland aboard the </w:t>
      </w:r>
      <w:r w:rsidR="00AA762D" w:rsidRPr="0034037D">
        <w:rPr>
          <w:rFonts w:ascii="Times New Roman" w:hAnsi="Times New Roman" w:cs="Times New Roman"/>
          <w:b/>
          <w:i/>
          <w:sz w:val="20"/>
        </w:rPr>
        <w:t xml:space="preserve">Hopewell; </w:t>
      </w:r>
      <w:r w:rsidR="00AA762D" w:rsidRPr="0034037D">
        <w:rPr>
          <w:rFonts w:ascii="Times New Roman" w:hAnsi="Times New Roman" w:cs="Times New Roman"/>
          <w:b/>
          <w:sz w:val="20"/>
        </w:rPr>
        <w:t xml:space="preserve">his final expedition went as far as James Bay. His voyage aboard the </w:t>
      </w:r>
      <w:r w:rsidR="00AA762D" w:rsidRPr="0034037D">
        <w:rPr>
          <w:rFonts w:ascii="Times New Roman" w:hAnsi="Times New Roman" w:cs="Times New Roman"/>
          <w:b/>
          <w:i/>
          <w:sz w:val="20"/>
        </w:rPr>
        <w:t xml:space="preserve">Half Moon </w:t>
      </w:r>
      <w:r w:rsidR="00AA762D" w:rsidRPr="0034037D">
        <w:rPr>
          <w:rFonts w:ascii="Times New Roman" w:hAnsi="Times New Roman" w:cs="Times New Roman"/>
          <w:b/>
          <w:sz w:val="20"/>
        </w:rPr>
        <w:t xml:space="preserve">was intended to discover the elusive Northwest Passage. In 1611 a mutinous crew left this man for dead in northern </w:t>
      </w:r>
      <w:r w:rsidR="00AA762D">
        <w:rPr>
          <w:rFonts w:ascii="Times New Roman" w:hAnsi="Times New Roman" w:cs="Times New Roman"/>
          <w:sz w:val="20"/>
        </w:rPr>
        <w:t xml:space="preserve">Canada; earlier he led an expedition that traveled to the point of present day Albany. For 10 points, name this English explorer who names a large bay in northern Canada and a New York City river. </w:t>
      </w:r>
    </w:p>
    <w:p w:rsidR="00AA762D" w:rsidRDefault="00AA762D" w:rsidP="00AA762D">
      <w:pPr>
        <w:pStyle w:val="NoSpacing"/>
        <w:rPr>
          <w:rFonts w:ascii="Times New Roman" w:hAnsi="Times New Roman" w:cs="Times New Roman"/>
          <w:b/>
          <w:sz w:val="20"/>
          <w:u w:val="single"/>
        </w:rPr>
      </w:pPr>
      <w:r>
        <w:rPr>
          <w:rFonts w:ascii="Times New Roman" w:hAnsi="Times New Roman" w:cs="Times New Roman"/>
          <w:sz w:val="20"/>
        </w:rPr>
        <w:t xml:space="preserve">ANSWER: Henry </w:t>
      </w:r>
      <w:r>
        <w:rPr>
          <w:rFonts w:ascii="Times New Roman" w:hAnsi="Times New Roman" w:cs="Times New Roman"/>
          <w:b/>
          <w:sz w:val="20"/>
          <w:u w:val="single"/>
        </w:rPr>
        <w:t>Hudson</w:t>
      </w:r>
    </w:p>
    <w:p w:rsidR="00436F2E" w:rsidRDefault="00436F2E" w:rsidP="00436F2E">
      <w:pPr>
        <w:pStyle w:val="NoSpacing"/>
        <w:rPr>
          <w:rFonts w:ascii="Times New Roman" w:hAnsi="Times New Roman" w:cs="Times New Roman"/>
          <w:sz w:val="20"/>
        </w:rPr>
      </w:pPr>
    </w:p>
    <w:p w:rsidR="009D55F2" w:rsidRPr="00D20166" w:rsidRDefault="00436F2E" w:rsidP="009D55F2">
      <w:pPr>
        <w:pStyle w:val="NoSpacing"/>
        <w:rPr>
          <w:rFonts w:ascii="Times New Roman" w:hAnsi="Times New Roman" w:cs="Times New Roman"/>
          <w:sz w:val="20"/>
        </w:rPr>
      </w:pPr>
      <w:r>
        <w:rPr>
          <w:rFonts w:ascii="Times New Roman" w:hAnsi="Times New Roman" w:cs="Times New Roman"/>
          <w:sz w:val="20"/>
        </w:rPr>
        <w:t>7</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One character in this novel uses the Stone Sentinel Maze to stop another </w:t>
      </w:r>
      <w:r w:rsidR="001C7DBA" w:rsidRPr="0034037D">
        <w:rPr>
          <w:rFonts w:ascii="Times New Roman" w:hAnsi="Times New Roman" w:cs="Times New Roman"/>
          <w:b/>
          <w:sz w:val="20"/>
        </w:rPr>
        <w:t xml:space="preserve">character </w:t>
      </w:r>
      <w:r w:rsidR="009D55F2" w:rsidRPr="0034037D">
        <w:rPr>
          <w:rFonts w:ascii="Times New Roman" w:hAnsi="Times New Roman" w:cs="Times New Roman"/>
          <w:b/>
          <w:sz w:val="20"/>
        </w:rPr>
        <w:t xml:space="preserve">from advancing, and uses straw figures to retrieve ten thousand arrows upon Zhou Yu’s request. In this work, Lu Bu kills his </w:t>
      </w:r>
      <w:r w:rsidR="009D55F2" w:rsidRPr="0034037D">
        <w:rPr>
          <w:rFonts w:ascii="Times New Roman" w:hAnsi="Times New Roman" w:cs="Times New Roman"/>
          <w:b/>
          <w:sz w:val="20"/>
        </w:rPr>
        <w:lastRenderedPageBreak/>
        <w:t>father for the love of Diao Chan. A man who later imprisons Hua Tuo is defeated at the Battle of the</w:t>
      </w:r>
      <w:r w:rsidR="009D55F2" w:rsidRPr="00D20166">
        <w:rPr>
          <w:rFonts w:ascii="Times New Roman" w:hAnsi="Times New Roman" w:cs="Times New Roman"/>
          <w:sz w:val="20"/>
        </w:rPr>
        <w:t xml:space="preserve"> Red Cliffs by Zhuge Liang, while Guan Yu and Zhang Fei join Liu Bei in this work’s first chapter, which sees the three of them make the Oath of the Peach Garden. In this novel, Dong Zhou seizes Luoyang , prompting battles between himself and Cao Cao. For 10 points, name this ancient work by Luo Guanzhong about the feuding Sh</w:t>
      </w:r>
      <w:r w:rsidR="009D55F2">
        <w:rPr>
          <w:rFonts w:ascii="Times New Roman" w:hAnsi="Times New Roman" w:cs="Times New Roman"/>
          <w:sz w:val="20"/>
        </w:rPr>
        <w:t>u, Wu, and Wei families. </w:t>
      </w:r>
      <w:r w:rsidR="009D55F2">
        <w:rPr>
          <w:rFonts w:ascii="Times New Roman" w:hAnsi="Times New Roman" w:cs="Times New Roman"/>
          <w:sz w:val="20"/>
        </w:rPr>
        <w:br/>
        <w:t>ANSWER</w:t>
      </w:r>
      <w:r w:rsidR="009D55F2" w:rsidRPr="00D20166">
        <w:rPr>
          <w:rFonts w:ascii="Times New Roman" w:hAnsi="Times New Roman" w:cs="Times New Roman"/>
          <w:sz w:val="20"/>
        </w:rPr>
        <w:t xml:space="preserve">: </w:t>
      </w:r>
      <w:r w:rsidR="009D55F2" w:rsidRPr="00D20166">
        <w:rPr>
          <w:rFonts w:ascii="Times New Roman" w:hAnsi="Times New Roman" w:cs="Times New Roman"/>
          <w:b/>
          <w:bCs/>
          <w:i/>
          <w:iCs/>
          <w:sz w:val="20"/>
          <w:u w:val="single"/>
        </w:rPr>
        <w:t>Romance of the Three Kingdoms</w:t>
      </w:r>
      <w:r w:rsidR="009D55F2" w:rsidRPr="00D20166">
        <w:rPr>
          <w:rFonts w:ascii="Times New Roman" w:hAnsi="Times New Roman" w:cs="Times New Roman"/>
          <w:sz w:val="20"/>
        </w:rPr>
        <w:t xml:space="preserve"> [accept </w:t>
      </w:r>
      <w:r w:rsidR="009D55F2" w:rsidRPr="00D20166">
        <w:rPr>
          <w:rFonts w:ascii="Times New Roman" w:hAnsi="Times New Roman" w:cs="Times New Roman"/>
          <w:b/>
          <w:bCs/>
          <w:i/>
          <w:iCs/>
          <w:sz w:val="20"/>
          <w:u w:val="single"/>
        </w:rPr>
        <w:t>Sanguozhi Yanyi</w:t>
      </w:r>
      <w:r w:rsidR="009D55F2"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AA762D" w:rsidRDefault="00436F2E" w:rsidP="00AA762D">
      <w:pPr>
        <w:pStyle w:val="NoSpacing"/>
        <w:rPr>
          <w:rFonts w:ascii="Times New Roman" w:hAnsi="Times New Roman" w:cs="Times New Roman"/>
          <w:sz w:val="20"/>
        </w:rPr>
      </w:pPr>
      <w:r>
        <w:rPr>
          <w:rFonts w:ascii="Times New Roman" w:hAnsi="Times New Roman" w:cs="Times New Roman"/>
          <w:sz w:val="20"/>
        </w:rPr>
        <w:t>8</w:t>
      </w:r>
      <w:r w:rsidR="009D55F2">
        <w:rPr>
          <w:rFonts w:ascii="Times New Roman" w:hAnsi="Times New Roman" w:cs="Times New Roman"/>
          <w:sz w:val="20"/>
        </w:rPr>
        <w:t xml:space="preserve"> </w:t>
      </w:r>
      <w:r w:rsidR="00AA762D" w:rsidRPr="0034037D">
        <w:rPr>
          <w:rFonts w:ascii="Times New Roman" w:hAnsi="Times New Roman" w:cs="Times New Roman"/>
          <w:b/>
          <w:sz w:val="20"/>
        </w:rPr>
        <w:t xml:space="preserve">The upper boundary of this structure is the point where the lapse rate goes from positive to negative, forming what is known as an inversion layer. Air at the bottom of this layer is about 15 degrees Celsius and -55 degrees Celsius at the top. About 10 miles wide at the equator and 5 miles wide at the poles, this layer contains about 75% of the atmosphere’s total’s mass and nearly all of its water </w:t>
      </w:r>
      <w:r w:rsidR="00AA762D">
        <w:rPr>
          <w:rFonts w:ascii="Times New Roman" w:hAnsi="Times New Roman" w:cs="Times New Roman"/>
          <w:sz w:val="20"/>
        </w:rPr>
        <w:t>vapor and is bounded on the bottom by the planetary boundary layer. For 10 points, name this layer of the atmosphere found below the stratosphere, the lowest layer of the atmosphere that is the site of most weather phenomena.</w:t>
      </w:r>
    </w:p>
    <w:p w:rsidR="00AA762D" w:rsidRDefault="00AA762D" w:rsidP="00AA762D">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troposphere</w:t>
      </w:r>
    </w:p>
    <w:p w:rsidR="00436F2E" w:rsidRDefault="00436F2E" w:rsidP="00436F2E">
      <w:pPr>
        <w:pStyle w:val="NoSpacing"/>
        <w:rPr>
          <w:rFonts w:ascii="Times New Roman" w:hAnsi="Times New Roman" w:cs="Times New Roman"/>
          <w:sz w:val="20"/>
        </w:rPr>
      </w:pPr>
    </w:p>
    <w:p w:rsidR="009D55F2" w:rsidRPr="00A45C15" w:rsidRDefault="00436F2E" w:rsidP="009D55F2">
      <w:pPr>
        <w:pStyle w:val="NoSpacing"/>
        <w:rPr>
          <w:rFonts w:ascii="Times New Roman" w:hAnsi="Times New Roman" w:cs="Times New Roman"/>
          <w:szCs w:val="24"/>
        </w:rPr>
      </w:pPr>
      <w:r>
        <w:rPr>
          <w:rFonts w:ascii="Times New Roman" w:hAnsi="Times New Roman" w:cs="Times New Roman"/>
          <w:sz w:val="20"/>
        </w:rPr>
        <w:t>9</w:t>
      </w:r>
      <w:r w:rsidR="009D55F2">
        <w:rPr>
          <w:rFonts w:ascii="Times New Roman" w:hAnsi="Times New Roman" w:cs="Times New Roman"/>
          <w:sz w:val="20"/>
        </w:rPr>
        <w:t xml:space="preserve"> </w:t>
      </w:r>
      <w:r w:rsidR="009D55F2" w:rsidRPr="0034037D">
        <w:rPr>
          <w:rFonts w:ascii="Times New Roman" w:hAnsi="Times New Roman" w:cs="Times New Roman"/>
          <w:b/>
          <w:sz w:val="20"/>
        </w:rPr>
        <w:t>A “lesser” version of this event is called the “umrah”. Participants are said to be in a state of “ihram” whilst performing this event and its end is celebrated by the festival of Eid al-Adha. Locations where this event occurs include the Jamarat Bridge, the Zamzam</w:t>
      </w:r>
      <w:r w:rsidR="009D55F2" w:rsidRPr="00A45C15">
        <w:rPr>
          <w:rFonts w:ascii="Times New Roman" w:hAnsi="Times New Roman" w:cs="Times New Roman"/>
          <w:sz w:val="20"/>
        </w:rPr>
        <w:t xml:space="preserve"> Well, and Mount Arafat, where participants must spend a night in prayer. This event features three tawafs, where participants circle the Kaaba and kiss the black stone. </w:t>
      </w:r>
      <w:r w:rsidR="00DA0A45">
        <w:rPr>
          <w:rFonts w:ascii="Times New Roman" w:hAnsi="Times New Roman" w:cs="Times New Roman"/>
          <w:sz w:val="20"/>
        </w:rPr>
        <w:t>For 10 points, name this</w:t>
      </w:r>
      <w:r w:rsidR="009D55F2" w:rsidRPr="00A45C15">
        <w:rPr>
          <w:rFonts w:ascii="Times New Roman" w:hAnsi="Times New Roman" w:cs="Times New Roman"/>
          <w:sz w:val="20"/>
        </w:rPr>
        <w:t xml:space="preserve"> fifth pillar of Islam, an annual pilgrimage to the holy city of Mecca</w:t>
      </w:r>
      <w:r w:rsidR="00DA0A45">
        <w:rPr>
          <w:rFonts w:ascii="Times New Roman" w:hAnsi="Times New Roman" w:cs="Times New Roman"/>
          <w:sz w:val="20"/>
        </w:rPr>
        <w:t>.</w:t>
      </w:r>
    </w:p>
    <w:p w:rsidR="009D55F2" w:rsidRPr="00A45C15" w:rsidRDefault="009D55F2" w:rsidP="009D55F2">
      <w:pPr>
        <w:pStyle w:val="NoSpacing"/>
        <w:rPr>
          <w:rFonts w:ascii="Times New Roman" w:hAnsi="Times New Roman" w:cs="Times New Roman"/>
          <w:szCs w:val="24"/>
        </w:rPr>
      </w:pPr>
      <w:r w:rsidRPr="00A45C15">
        <w:rPr>
          <w:rFonts w:ascii="Times New Roman" w:hAnsi="Times New Roman" w:cs="Times New Roman"/>
          <w:sz w:val="20"/>
        </w:rPr>
        <w:t xml:space="preserve">ANSWER: the </w:t>
      </w:r>
      <w:r w:rsidRPr="00A45C15">
        <w:rPr>
          <w:rFonts w:ascii="Times New Roman" w:hAnsi="Times New Roman" w:cs="Times New Roman"/>
          <w:b/>
          <w:sz w:val="20"/>
          <w:u w:val="single"/>
        </w:rPr>
        <w:t>Hajj</w:t>
      </w:r>
      <w:r w:rsidRPr="00A45C15">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9D55F2" w:rsidRPr="00EE1CAF" w:rsidRDefault="00436F2E" w:rsidP="009D55F2">
      <w:pPr>
        <w:pStyle w:val="NoSpacing"/>
        <w:rPr>
          <w:rFonts w:ascii="Times New Roman" w:hAnsi="Times New Roman" w:cs="Times New Roman"/>
          <w:szCs w:val="24"/>
        </w:rPr>
      </w:pPr>
      <w:r>
        <w:rPr>
          <w:rFonts w:ascii="Times New Roman" w:hAnsi="Times New Roman" w:cs="Times New Roman"/>
          <w:sz w:val="20"/>
        </w:rPr>
        <w:t>10</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This man sculpted a bust of a </w:t>
      </w:r>
      <w:r w:rsidR="009D55F2" w:rsidRPr="0034037D">
        <w:rPr>
          <w:rFonts w:ascii="Times New Roman" w:hAnsi="Times New Roman" w:cs="Times New Roman"/>
          <w:b/>
          <w:i/>
          <w:iCs/>
          <w:sz w:val="20"/>
        </w:rPr>
        <w:t>Man with a Broken Nose</w:t>
      </w:r>
      <w:r w:rsidR="009D55F2" w:rsidRPr="0034037D">
        <w:rPr>
          <w:rFonts w:ascii="Times New Roman" w:hAnsi="Times New Roman" w:cs="Times New Roman"/>
          <w:b/>
          <w:sz w:val="20"/>
        </w:rPr>
        <w:t xml:space="preserve"> and created an armless torso in </w:t>
      </w:r>
      <w:r w:rsidR="009D55F2" w:rsidRPr="0034037D">
        <w:rPr>
          <w:rFonts w:ascii="Times New Roman" w:hAnsi="Times New Roman" w:cs="Times New Roman"/>
          <w:b/>
          <w:i/>
          <w:iCs/>
          <w:sz w:val="20"/>
        </w:rPr>
        <w:t>The Walking Man</w:t>
      </w:r>
      <w:r w:rsidR="009D55F2" w:rsidRPr="0034037D">
        <w:rPr>
          <w:rFonts w:ascii="Times New Roman" w:hAnsi="Times New Roman" w:cs="Times New Roman"/>
          <w:b/>
          <w:sz w:val="20"/>
        </w:rPr>
        <w:t xml:space="preserve">. He </w:t>
      </w:r>
      <w:r w:rsidR="00DA0A45" w:rsidRPr="0034037D">
        <w:rPr>
          <w:rFonts w:ascii="Times New Roman" w:hAnsi="Times New Roman" w:cs="Times New Roman"/>
          <w:b/>
          <w:sz w:val="20"/>
        </w:rPr>
        <w:t xml:space="preserve">also </w:t>
      </w:r>
      <w:r w:rsidR="009D55F2" w:rsidRPr="0034037D">
        <w:rPr>
          <w:rFonts w:ascii="Times New Roman" w:hAnsi="Times New Roman" w:cs="Times New Roman"/>
          <w:b/>
          <w:sz w:val="20"/>
        </w:rPr>
        <w:t xml:space="preserve">created a </w:t>
      </w:r>
      <w:r w:rsidR="009D55F2" w:rsidRPr="0034037D">
        <w:rPr>
          <w:rFonts w:ascii="Times New Roman" w:hAnsi="Times New Roman" w:cs="Times New Roman"/>
          <w:b/>
          <w:i/>
          <w:iCs/>
          <w:sz w:val="20"/>
        </w:rPr>
        <w:t>Monument to Balzac</w:t>
      </w:r>
      <w:r w:rsidR="00DA0A45" w:rsidRPr="0034037D">
        <w:rPr>
          <w:rFonts w:ascii="Times New Roman" w:hAnsi="Times New Roman" w:cs="Times New Roman"/>
          <w:b/>
          <w:sz w:val="20"/>
        </w:rPr>
        <w:t>. A</w:t>
      </w:r>
      <w:r w:rsidR="00C32CD4" w:rsidRPr="0034037D">
        <w:rPr>
          <w:rFonts w:ascii="Times New Roman" w:hAnsi="Times New Roman" w:cs="Times New Roman"/>
          <w:b/>
          <w:sz w:val="20"/>
        </w:rPr>
        <w:t xml:space="preserve">nother collection of scenes </w:t>
      </w:r>
      <w:r w:rsidR="00DA0A45" w:rsidRPr="0034037D">
        <w:rPr>
          <w:rFonts w:ascii="Times New Roman" w:hAnsi="Times New Roman" w:cs="Times New Roman"/>
          <w:b/>
          <w:sz w:val="20"/>
        </w:rPr>
        <w:t xml:space="preserve">by this man </w:t>
      </w:r>
      <w:r w:rsidR="00C32CD4" w:rsidRPr="0034037D">
        <w:rPr>
          <w:rFonts w:ascii="Times New Roman" w:hAnsi="Times New Roman" w:cs="Times New Roman"/>
          <w:b/>
          <w:sz w:val="20"/>
        </w:rPr>
        <w:t>includes a work that depicts an incident when Count Ugolino ate his children</w:t>
      </w:r>
      <w:r w:rsidR="009D55F2" w:rsidRPr="0034037D">
        <w:rPr>
          <w:rFonts w:ascii="Times New Roman" w:hAnsi="Times New Roman" w:cs="Times New Roman"/>
          <w:b/>
          <w:sz w:val="20"/>
        </w:rPr>
        <w:t xml:space="preserve">. Other works of this man include one with six </w:t>
      </w:r>
      <w:r w:rsidR="00DA0A45" w:rsidRPr="0034037D">
        <w:rPr>
          <w:rFonts w:ascii="Times New Roman" w:hAnsi="Times New Roman" w:cs="Times New Roman"/>
          <w:b/>
          <w:sz w:val="20"/>
        </w:rPr>
        <w:t xml:space="preserve">wealthy </w:t>
      </w:r>
      <w:r w:rsidR="009D55F2" w:rsidRPr="0034037D">
        <w:rPr>
          <w:rFonts w:ascii="Times New Roman" w:hAnsi="Times New Roman" w:cs="Times New Roman"/>
          <w:b/>
          <w:sz w:val="20"/>
        </w:rPr>
        <w:t xml:space="preserve">figures </w:t>
      </w:r>
      <w:r w:rsidR="00DA0A45" w:rsidRPr="0034037D">
        <w:rPr>
          <w:rFonts w:ascii="Times New Roman" w:hAnsi="Times New Roman" w:cs="Times New Roman"/>
          <w:b/>
          <w:sz w:val="20"/>
        </w:rPr>
        <w:t xml:space="preserve">from a French town facing imminent death. </w:t>
      </w:r>
      <w:r w:rsidR="009D55F2" w:rsidRPr="0034037D">
        <w:rPr>
          <w:rFonts w:ascii="Times New Roman" w:hAnsi="Times New Roman" w:cs="Times New Roman"/>
          <w:b/>
          <w:sz w:val="20"/>
        </w:rPr>
        <w:t xml:space="preserve"> </w:t>
      </w:r>
      <w:r w:rsidR="00DA0A45" w:rsidRPr="0034037D">
        <w:rPr>
          <w:rFonts w:ascii="Times New Roman" w:hAnsi="Times New Roman" w:cs="Times New Roman"/>
          <w:b/>
          <w:sz w:val="20"/>
        </w:rPr>
        <w:t>H</w:t>
      </w:r>
      <w:r w:rsidR="009D55F2" w:rsidRPr="0034037D">
        <w:rPr>
          <w:rFonts w:ascii="Times New Roman" w:hAnsi="Times New Roman" w:cs="Times New Roman"/>
          <w:b/>
          <w:sz w:val="20"/>
        </w:rPr>
        <w:t>is unfinished work</w:t>
      </w:r>
      <w:r w:rsidR="009D55F2" w:rsidRPr="00EE1CAF">
        <w:rPr>
          <w:rFonts w:ascii="Times New Roman" w:hAnsi="Times New Roman" w:cs="Times New Roman"/>
          <w:sz w:val="20"/>
        </w:rPr>
        <w:t xml:space="preserve"> </w:t>
      </w:r>
      <w:r w:rsidR="009D55F2" w:rsidRPr="00EE1CAF">
        <w:rPr>
          <w:rFonts w:ascii="Times New Roman" w:hAnsi="Times New Roman" w:cs="Times New Roman"/>
          <w:i/>
          <w:iCs/>
          <w:sz w:val="20"/>
        </w:rPr>
        <w:t>The Gates of Hell</w:t>
      </w:r>
      <w:r w:rsidR="009D55F2" w:rsidRPr="00EE1CAF">
        <w:rPr>
          <w:rFonts w:ascii="Times New Roman" w:hAnsi="Times New Roman" w:cs="Times New Roman"/>
          <w:sz w:val="20"/>
        </w:rPr>
        <w:t xml:space="preserve"> feature</w:t>
      </w:r>
      <w:r w:rsidR="00DA0A45">
        <w:rPr>
          <w:rFonts w:ascii="Times New Roman" w:hAnsi="Times New Roman" w:cs="Times New Roman"/>
          <w:sz w:val="20"/>
        </w:rPr>
        <w:t>s</w:t>
      </w:r>
      <w:r w:rsidR="009D55F2" w:rsidRPr="00EE1CAF">
        <w:rPr>
          <w:rFonts w:ascii="Times New Roman" w:hAnsi="Times New Roman" w:cs="Times New Roman"/>
          <w:sz w:val="20"/>
        </w:rPr>
        <w:t xml:space="preserve"> such sculptures as </w:t>
      </w:r>
      <w:r w:rsidR="009D55F2" w:rsidRPr="00EE1CAF">
        <w:rPr>
          <w:rFonts w:ascii="Times New Roman" w:hAnsi="Times New Roman" w:cs="Times New Roman"/>
          <w:i/>
          <w:iCs/>
          <w:sz w:val="20"/>
        </w:rPr>
        <w:t>The Kiss</w:t>
      </w:r>
      <w:r w:rsidR="009D55F2" w:rsidRPr="00EE1CAF">
        <w:rPr>
          <w:rFonts w:ascii="Times New Roman" w:hAnsi="Times New Roman" w:cs="Times New Roman"/>
          <w:sz w:val="20"/>
        </w:rPr>
        <w:t xml:space="preserve"> and one of a seated figure with his chin on his hand. F</w:t>
      </w:r>
      <w:r w:rsidR="001C7DBA">
        <w:rPr>
          <w:rFonts w:ascii="Times New Roman" w:hAnsi="Times New Roman" w:cs="Times New Roman"/>
          <w:sz w:val="20"/>
        </w:rPr>
        <w:t>or 10 points</w:t>
      </w:r>
      <w:r w:rsidR="009D55F2" w:rsidRPr="00EE1CAF">
        <w:rPr>
          <w:rFonts w:ascii="Times New Roman" w:hAnsi="Times New Roman" w:cs="Times New Roman"/>
          <w:sz w:val="20"/>
        </w:rPr>
        <w:t xml:space="preserve">, name this French sculptor </w:t>
      </w:r>
      <w:r w:rsidR="00DA0A45">
        <w:rPr>
          <w:rFonts w:ascii="Times New Roman" w:hAnsi="Times New Roman" w:cs="Times New Roman"/>
          <w:sz w:val="20"/>
        </w:rPr>
        <w:t>of such</w:t>
      </w:r>
      <w:r w:rsidR="009D55F2" w:rsidRPr="00EE1CAF">
        <w:rPr>
          <w:rFonts w:ascii="Times New Roman" w:hAnsi="Times New Roman" w:cs="Times New Roman"/>
          <w:sz w:val="20"/>
        </w:rPr>
        <w:t xml:space="preserve"> bronze works such as </w:t>
      </w:r>
      <w:r w:rsidR="00DA0A45">
        <w:rPr>
          <w:rFonts w:ascii="Times New Roman" w:hAnsi="Times New Roman" w:cs="Times New Roman"/>
          <w:i/>
          <w:sz w:val="20"/>
        </w:rPr>
        <w:t xml:space="preserve">The Burghers of </w:t>
      </w:r>
      <w:r w:rsidR="00DA0A45" w:rsidRPr="00DA0A45">
        <w:rPr>
          <w:rFonts w:ascii="Times New Roman" w:hAnsi="Times New Roman" w:cs="Times New Roman"/>
          <w:i/>
          <w:sz w:val="20"/>
        </w:rPr>
        <w:t>Calais</w:t>
      </w:r>
      <w:r w:rsidR="00DA0A45">
        <w:rPr>
          <w:rFonts w:ascii="Times New Roman" w:hAnsi="Times New Roman" w:cs="Times New Roman"/>
          <w:i/>
          <w:sz w:val="20"/>
        </w:rPr>
        <w:t xml:space="preserve"> </w:t>
      </w:r>
      <w:r w:rsidR="00DA0A45">
        <w:rPr>
          <w:rFonts w:ascii="Times New Roman" w:hAnsi="Times New Roman" w:cs="Times New Roman"/>
          <w:sz w:val="20"/>
        </w:rPr>
        <w:t xml:space="preserve">and </w:t>
      </w:r>
      <w:r w:rsidR="009D55F2" w:rsidRPr="00DA0A45">
        <w:rPr>
          <w:rFonts w:ascii="Times New Roman" w:hAnsi="Times New Roman" w:cs="Times New Roman"/>
          <w:i/>
          <w:iCs/>
          <w:sz w:val="20"/>
        </w:rPr>
        <w:t>The</w:t>
      </w:r>
      <w:r w:rsidR="009D55F2" w:rsidRPr="00EE1CAF">
        <w:rPr>
          <w:rFonts w:ascii="Times New Roman" w:hAnsi="Times New Roman" w:cs="Times New Roman"/>
          <w:i/>
          <w:iCs/>
          <w:sz w:val="20"/>
        </w:rPr>
        <w:t xml:space="preserve"> Thinker</w:t>
      </w:r>
      <w:r w:rsidR="009D55F2" w:rsidRPr="00EE1CAF">
        <w:rPr>
          <w:rFonts w:ascii="Times New Roman" w:hAnsi="Times New Roman" w:cs="Times New Roman"/>
          <w:sz w:val="20"/>
        </w:rPr>
        <w:t>.</w:t>
      </w:r>
    </w:p>
    <w:p w:rsidR="009D55F2" w:rsidRPr="00EE1CAF" w:rsidRDefault="009D55F2" w:rsidP="009D55F2">
      <w:pPr>
        <w:pStyle w:val="NoSpacing"/>
        <w:rPr>
          <w:rFonts w:ascii="Times New Roman" w:hAnsi="Times New Roman" w:cs="Times New Roman"/>
          <w:szCs w:val="24"/>
        </w:rPr>
      </w:pPr>
      <w:r w:rsidRPr="00EE1CAF">
        <w:rPr>
          <w:rFonts w:ascii="Times New Roman" w:hAnsi="Times New Roman" w:cs="Times New Roman"/>
          <w:sz w:val="20"/>
        </w:rPr>
        <w:t xml:space="preserve">ANSWER: Auguste </w:t>
      </w:r>
      <w:r w:rsidRPr="00EE1CAF">
        <w:rPr>
          <w:rFonts w:ascii="Times New Roman" w:hAnsi="Times New Roman" w:cs="Times New Roman"/>
          <w:b/>
          <w:sz w:val="20"/>
          <w:u w:val="single"/>
        </w:rPr>
        <w:t>Rodin</w:t>
      </w:r>
      <w:r w:rsidRPr="00EE1CAF">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11</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During development of the fetus, this structure begins at a duct in the foramen cecum region of the tongue. One condition where this structure is overactive is known as Graves disease. Parafollicular cells in this structure produce a substance that reduces the level of calcium two plus ions in the blood, while the two main hormones produced in this structure are derived from the amino </w:t>
      </w:r>
      <w:r w:rsidR="00C32CD4" w:rsidRPr="0034037D">
        <w:rPr>
          <w:rFonts w:ascii="Times New Roman" w:hAnsi="Times New Roman" w:cs="Times New Roman"/>
          <w:b/>
          <w:sz w:val="20"/>
        </w:rPr>
        <w:t xml:space="preserve">acid </w:t>
      </w:r>
      <w:r w:rsidR="009D55F2" w:rsidRPr="0034037D">
        <w:rPr>
          <w:rFonts w:ascii="Times New Roman" w:hAnsi="Times New Roman" w:cs="Times New Roman"/>
          <w:b/>
          <w:sz w:val="20"/>
        </w:rPr>
        <w:t>tyrosine.</w:t>
      </w:r>
      <w:r w:rsidR="009D55F2">
        <w:rPr>
          <w:rFonts w:ascii="Times New Roman" w:hAnsi="Times New Roman" w:cs="Times New Roman"/>
          <w:sz w:val="20"/>
        </w:rPr>
        <w:t xml:space="preserve"> Iodine deficiency leads to a swelling of this organ known as a goiter. For 10 points, name this largest endocrine gland in the body found in the neck which produces the T3 and T4 hormones. </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thyroid</w:t>
      </w:r>
      <w:r>
        <w:rPr>
          <w:rFonts w:ascii="Times New Roman" w:hAnsi="Times New Roman" w:cs="Times New Roman"/>
          <w:sz w:val="20"/>
        </w:rPr>
        <w:t xml:space="preserve"> gland</w:t>
      </w:r>
    </w:p>
    <w:p w:rsidR="00436F2E" w:rsidRDefault="00436F2E" w:rsidP="00436F2E">
      <w:pPr>
        <w:pStyle w:val="NoSpacing"/>
        <w:rPr>
          <w:rFonts w:ascii="Times New Roman" w:hAnsi="Times New Roman" w:cs="Times New Roman"/>
          <w:sz w:val="20"/>
        </w:rPr>
      </w:pP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12 </w:t>
      </w:r>
      <w:r w:rsidRPr="0034037D">
        <w:rPr>
          <w:rFonts w:ascii="Times New Roman" w:hAnsi="Times New Roman" w:cs="Times New Roman"/>
          <w:b/>
          <w:sz w:val="20"/>
        </w:rPr>
        <w:t>Members of the inaccurately named Ohio Gang were chiefly responsible for this event. Senator Thomas Walsh led an investigation of this event, which concerned transactions involving Edward Doheny and Harry Sinclair. It partially concerned an area in Elk Hills, California which had originally been under the jurisdiction of Secretary of the Navy Edwin Denby. This event led to the investigation of Secretary of the Interior Albert</w:t>
      </w:r>
      <w:r>
        <w:rPr>
          <w:rFonts w:ascii="Times New Roman" w:hAnsi="Times New Roman" w:cs="Times New Roman"/>
          <w:sz w:val="20"/>
        </w:rPr>
        <w:t xml:space="preserve"> Fall who had received bribes after leasing Wyoming oil fields. For 10 points, name this scandal of </w:t>
      </w:r>
      <w:r w:rsidR="00DA0A45">
        <w:rPr>
          <w:rFonts w:ascii="Times New Roman" w:hAnsi="Times New Roman" w:cs="Times New Roman"/>
          <w:sz w:val="20"/>
        </w:rPr>
        <w:t xml:space="preserve">the </w:t>
      </w:r>
      <w:r>
        <w:rPr>
          <w:rFonts w:ascii="Times New Roman" w:hAnsi="Times New Roman" w:cs="Times New Roman"/>
          <w:sz w:val="20"/>
        </w:rPr>
        <w:t>1920’s that rocked the Harding administration.</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Teapot Dome</w:t>
      </w:r>
      <w:r>
        <w:rPr>
          <w:rFonts w:ascii="Times New Roman" w:hAnsi="Times New Roman" w:cs="Times New Roman"/>
          <w:sz w:val="20"/>
        </w:rPr>
        <w:t xml:space="preserve"> Scandal</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13</w:t>
      </w:r>
      <w:r w:rsidR="009D55F2" w:rsidRPr="009D55F2">
        <w:rPr>
          <w:rFonts w:ascii="Times New Roman" w:hAnsi="Times New Roman" w:cs="Times New Roman"/>
          <w:sz w:val="20"/>
        </w:rPr>
        <w:t xml:space="preserve"> </w:t>
      </w:r>
      <w:r w:rsidR="009D55F2" w:rsidRPr="0034037D">
        <w:rPr>
          <w:rFonts w:ascii="Times New Roman" w:hAnsi="Times New Roman" w:cs="Times New Roman"/>
          <w:b/>
          <w:sz w:val="20"/>
        </w:rPr>
        <w:t>Features of this type of situation include a negatively sloped average revenue curve with half the slope of the marginal revenue curve; equilibrium occurs when the marginal revenue equals the marginal costs. This is the only situation in which price discrimination can occur</w:t>
      </w:r>
      <w:r w:rsidR="001C7DBA" w:rsidRPr="0034037D">
        <w:rPr>
          <w:rFonts w:ascii="Times New Roman" w:hAnsi="Times New Roman" w:cs="Times New Roman"/>
          <w:b/>
          <w:sz w:val="20"/>
        </w:rPr>
        <w:t xml:space="preserve">. Deadweight loss is one </w:t>
      </w:r>
      <w:r w:rsidR="009D55F2" w:rsidRPr="0034037D">
        <w:rPr>
          <w:rFonts w:ascii="Times New Roman" w:hAnsi="Times New Roman" w:cs="Times New Roman"/>
          <w:b/>
          <w:sz w:val="20"/>
        </w:rPr>
        <w:t>result of this situation which occurs when prices are set higher to maximize profits, leading to a decline in production. In this situation, the demand curve for a company is the same as the demand curve for the</w:t>
      </w:r>
      <w:r w:rsidR="009D55F2">
        <w:rPr>
          <w:rFonts w:ascii="Times New Roman" w:hAnsi="Times New Roman" w:cs="Times New Roman"/>
          <w:sz w:val="20"/>
        </w:rPr>
        <w:t xml:space="preserve"> market, and a common example of this situation is public utilities. Fo</w:t>
      </w:r>
      <w:r w:rsidR="001C7DBA">
        <w:rPr>
          <w:rFonts w:ascii="Times New Roman" w:hAnsi="Times New Roman" w:cs="Times New Roman"/>
          <w:sz w:val="20"/>
        </w:rPr>
        <w:t xml:space="preserve">r 10 points, name this </w:t>
      </w:r>
      <w:r w:rsidR="009D55F2">
        <w:rPr>
          <w:rFonts w:ascii="Times New Roman" w:hAnsi="Times New Roman" w:cs="Times New Roman"/>
          <w:sz w:val="20"/>
        </w:rPr>
        <w:t>situation in which a product is entirely produced by one company.</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monopoly</w:t>
      </w:r>
    </w:p>
    <w:p w:rsidR="00436F2E" w:rsidRDefault="00436F2E" w:rsidP="00436F2E">
      <w:pPr>
        <w:pStyle w:val="NoSpacing"/>
        <w:rPr>
          <w:rFonts w:ascii="Times New Roman" w:hAnsi="Times New Roman" w:cs="Times New Roman"/>
          <w:sz w:val="20"/>
        </w:rPr>
      </w:pPr>
    </w:p>
    <w:p w:rsidR="00BD5412" w:rsidRDefault="00436F2E" w:rsidP="00BD5412">
      <w:pPr>
        <w:pStyle w:val="NoSpacing"/>
        <w:rPr>
          <w:rFonts w:ascii="Times New Roman" w:hAnsi="Times New Roman" w:cs="Times New Roman"/>
          <w:sz w:val="20"/>
        </w:rPr>
      </w:pPr>
      <w:r>
        <w:rPr>
          <w:rFonts w:ascii="Times New Roman" w:hAnsi="Times New Roman" w:cs="Times New Roman"/>
          <w:sz w:val="20"/>
        </w:rPr>
        <w:lastRenderedPageBreak/>
        <w:t>14</w:t>
      </w:r>
      <w:r w:rsidR="009D55F2" w:rsidRPr="009D55F2">
        <w:rPr>
          <w:rFonts w:ascii="Times New Roman" w:hAnsi="Times New Roman" w:cs="Times New Roman"/>
          <w:sz w:val="20"/>
          <w:szCs w:val="20"/>
        </w:rPr>
        <w:t xml:space="preserve"> </w:t>
      </w:r>
      <w:r w:rsidR="00BD5412" w:rsidRPr="0034037D">
        <w:rPr>
          <w:rFonts w:ascii="Times New Roman" w:hAnsi="Times New Roman" w:cs="Times New Roman"/>
          <w:b/>
          <w:sz w:val="20"/>
        </w:rPr>
        <w:t xml:space="preserve">One work by this author concern the title relative of the composer of </w:t>
      </w:r>
      <w:r w:rsidR="00BD5412" w:rsidRPr="0034037D">
        <w:rPr>
          <w:rFonts w:ascii="Times New Roman" w:hAnsi="Times New Roman" w:cs="Times New Roman"/>
          <w:b/>
          <w:i/>
          <w:sz w:val="20"/>
        </w:rPr>
        <w:t xml:space="preserve">Castor et Pollux. </w:t>
      </w:r>
      <w:r w:rsidR="00BD5412" w:rsidRPr="0034037D">
        <w:rPr>
          <w:rFonts w:ascii="Times New Roman" w:hAnsi="Times New Roman" w:cs="Times New Roman"/>
          <w:b/>
          <w:sz w:val="20"/>
        </w:rPr>
        <w:t xml:space="preserve">Another work by this author, which was largely inspired by Sterne’s </w:t>
      </w:r>
      <w:r w:rsidR="00BD5412" w:rsidRPr="0034037D">
        <w:rPr>
          <w:rFonts w:ascii="Times New Roman" w:hAnsi="Times New Roman" w:cs="Times New Roman"/>
          <w:b/>
          <w:i/>
          <w:sz w:val="20"/>
        </w:rPr>
        <w:t xml:space="preserve">Tristram Shandy, </w:t>
      </w:r>
      <w:r w:rsidR="00BD5412" w:rsidRPr="0034037D">
        <w:rPr>
          <w:rFonts w:ascii="Times New Roman" w:hAnsi="Times New Roman" w:cs="Times New Roman"/>
          <w:b/>
          <w:sz w:val="20"/>
        </w:rPr>
        <w:t xml:space="preserve">describes a man who adheres to the philosophy that everything “is written up above” and who is traveling in Europe with his unnamed master. This author of </w:t>
      </w:r>
      <w:r w:rsidR="00BD5412" w:rsidRPr="0034037D">
        <w:rPr>
          <w:rFonts w:ascii="Times New Roman" w:hAnsi="Times New Roman" w:cs="Times New Roman"/>
          <w:b/>
          <w:i/>
          <w:sz w:val="20"/>
        </w:rPr>
        <w:t xml:space="preserve">Rameau’s Nephew </w:t>
      </w:r>
      <w:r w:rsidR="00BD5412" w:rsidRPr="0034037D">
        <w:rPr>
          <w:rFonts w:ascii="Times New Roman" w:hAnsi="Times New Roman" w:cs="Times New Roman"/>
          <w:b/>
          <w:sz w:val="20"/>
        </w:rPr>
        <w:t>and</w:t>
      </w:r>
      <w:r w:rsidR="00BD5412">
        <w:rPr>
          <w:rFonts w:ascii="Times New Roman" w:hAnsi="Times New Roman" w:cs="Times New Roman"/>
          <w:sz w:val="20"/>
        </w:rPr>
        <w:t xml:space="preserve"> </w:t>
      </w:r>
      <w:r w:rsidR="00BD5412">
        <w:rPr>
          <w:rFonts w:ascii="Times New Roman" w:hAnsi="Times New Roman" w:cs="Times New Roman"/>
          <w:i/>
          <w:sz w:val="20"/>
        </w:rPr>
        <w:t xml:space="preserve">Jacques the Fatalist </w:t>
      </w:r>
      <w:r w:rsidR="00BD5412">
        <w:rPr>
          <w:rFonts w:ascii="Times New Roman" w:hAnsi="Times New Roman" w:cs="Times New Roman"/>
          <w:sz w:val="20"/>
        </w:rPr>
        <w:t xml:space="preserve">led a project that included contributions from d’Alembert, Rosseau, and Voltaire and was written as dictionary for the sciences and arts. </w:t>
      </w:r>
      <w:r w:rsidR="00BD5412" w:rsidRPr="00196EB0">
        <w:rPr>
          <w:rFonts w:ascii="Times New Roman" w:hAnsi="Times New Roman" w:cs="Times New Roman"/>
          <w:sz w:val="20"/>
        </w:rPr>
        <w:t>For</w:t>
      </w:r>
      <w:r w:rsidR="00BD5412">
        <w:rPr>
          <w:rFonts w:ascii="Times New Roman" w:hAnsi="Times New Roman" w:cs="Times New Roman"/>
          <w:sz w:val="20"/>
        </w:rPr>
        <w:t xml:space="preserve"> 10 points, name this French writer who was the chief of editor of the </w:t>
      </w:r>
      <w:r w:rsidR="00BD5412">
        <w:rPr>
          <w:rFonts w:ascii="Times New Roman" w:hAnsi="Times New Roman" w:cs="Times New Roman"/>
          <w:i/>
          <w:sz w:val="20"/>
        </w:rPr>
        <w:t>Encylopedie</w:t>
      </w:r>
      <w:r w:rsidR="00BD5412">
        <w:rPr>
          <w:rFonts w:ascii="Times New Roman" w:hAnsi="Times New Roman" w:cs="Times New Roman"/>
          <w:sz w:val="20"/>
        </w:rPr>
        <w:t>.</w:t>
      </w:r>
    </w:p>
    <w:p w:rsidR="00BD5412" w:rsidRDefault="00BD5412" w:rsidP="00BD5412">
      <w:pPr>
        <w:pStyle w:val="NoSpacing"/>
        <w:rPr>
          <w:rFonts w:ascii="Times New Roman" w:hAnsi="Times New Roman" w:cs="Times New Roman"/>
          <w:b/>
          <w:sz w:val="20"/>
          <w:u w:val="single"/>
        </w:rPr>
      </w:pPr>
      <w:r>
        <w:rPr>
          <w:rFonts w:ascii="Times New Roman" w:hAnsi="Times New Roman" w:cs="Times New Roman"/>
          <w:sz w:val="20"/>
        </w:rPr>
        <w:t xml:space="preserve">ANSWER: Denis </w:t>
      </w:r>
      <w:r>
        <w:rPr>
          <w:rFonts w:ascii="Times New Roman" w:hAnsi="Times New Roman" w:cs="Times New Roman"/>
          <w:b/>
          <w:sz w:val="20"/>
          <w:u w:val="single"/>
        </w:rPr>
        <w:t>Diderot</w:t>
      </w:r>
    </w:p>
    <w:p w:rsidR="00436F2E" w:rsidRDefault="00436F2E" w:rsidP="00436F2E">
      <w:pPr>
        <w:pStyle w:val="NoSpacing"/>
        <w:rPr>
          <w:rFonts w:ascii="Times New Roman" w:hAnsi="Times New Roman" w:cs="Times New Roman"/>
          <w:sz w:val="20"/>
        </w:rPr>
      </w:pPr>
    </w:p>
    <w:p w:rsidR="009D55F2" w:rsidRPr="00966453" w:rsidRDefault="00436F2E" w:rsidP="009D55F2">
      <w:pPr>
        <w:pStyle w:val="NoSpacing"/>
        <w:rPr>
          <w:rFonts w:ascii="Times New Roman" w:hAnsi="Times New Roman" w:cs="Times New Roman"/>
          <w:szCs w:val="24"/>
        </w:rPr>
      </w:pPr>
      <w:r>
        <w:rPr>
          <w:rFonts w:ascii="Times New Roman" w:hAnsi="Times New Roman" w:cs="Times New Roman"/>
          <w:sz w:val="20"/>
        </w:rPr>
        <w:t>15</w:t>
      </w:r>
      <w:r w:rsidR="009D55F2">
        <w:rPr>
          <w:rFonts w:ascii="Times New Roman" w:hAnsi="Times New Roman" w:cs="Times New Roman"/>
          <w:sz w:val="20"/>
        </w:rPr>
        <w:t xml:space="preserve"> </w:t>
      </w:r>
      <w:r w:rsidR="009D55F2" w:rsidRPr="0034037D">
        <w:rPr>
          <w:rFonts w:ascii="Times New Roman" w:hAnsi="Times New Roman" w:cs="Times New Roman"/>
          <w:b/>
          <w:sz w:val="20"/>
        </w:rPr>
        <w:t>His father slept with Lady de Maris to father Hector, this man's half-brother, and his own mother was Lady Elaine of Benoic. His surname came from the fact that after that father, King Ban, was injured, the Lady of the Lake carried this man to safety. In one legend, he defeats the Copper Knight at the Dolorous Guard and discovers his true name under a metal slab. This figure is the father of a knight who succeeds in finding the</w:t>
      </w:r>
      <w:r w:rsidR="009D55F2" w:rsidRPr="00966453">
        <w:rPr>
          <w:rFonts w:ascii="Times New Roman" w:hAnsi="Times New Roman" w:cs="Times New Roman"/>
          <w:sz w:val="20"/>
        </w:rPr>
        <w:t xml:space="preserve"> Holy Grail though he may be better known for an affair conducted at the behest of Gale</w:t>
      </w:r>
      <w:r w:rsidR="001C7DBA">
        <w:rPr>
          <w:rFonts w:ascii="Times New Roman" w:hAnsi="Times New Roman" w:cs="Times New Roman"/>
          <w:sz w:val="20"/>
        </w:rPr>
        <w:t>haut. The father of Galahad</w:t>
      </w:r>
      <w:r w:rsidR="00DA0A45">
        <w:rPr>
          <w:rFonts w:ascii="Times New Roman" w:hAnsi="Times New Roman" w:cs="Times New Roman"/>
          <w:sz w:val="20"/>
        </w:rPr>
        <w:t xml:space="preserve"> is</w:t>
      </w:r>
      <w:r w:rsidR="001C7DBA">
        <w:rPr>
          <w:rFonts w:ascii="Times New Roman" w:hAnsi="Times New Roman" w:cs="Times New Roman"/>
          <w:sz w:val="20"/>
        </w:rPr>
        <w:t>, for 10 points</w:t>
      </w:r>
      <w:r w:rsidR="00DA0A45">
        <w:rPr>
          <w:rFonts w:ascii="Times New Roman" w:hAnsi="Times New Roman" w:cs="Times New Roman"/>
          <w:sz w:val="20"/>
        </w:rPr>
        <w:t>, what</w:t>
      </w:r>
      <w:r w:rsidR="009D55F2" w:rsidRPr="00966453">
        <w:rPr>
          <w:rFonts w:ascii="Times New Roman" w:hAnsi="Times New Roman" w:cs="Times New Roman"/>
          <w:sz w:val="20"/>
        </w:rPr>
        <w:t xml:space="preserve"> knight of the round table who had a notorious affair with Queen Guinevere</w:t>
      </w:r>
      <w:r w:rsidR="00DA0A45">
        <w:rPr>
          <w:rFonts w:ascii="Times New Roman" w:hAnsi="Times New Roman" w:cs="Times New Roman"/>
          <w:sz w:val="20"/>
        </w:rPr>
        <w:t>?</w:t>
      </w:r>
    </w:p>
    <w:p w:rsidR="009D55F2" w:rsidRPr="00966453" w:rsidRDefault="009D55F2" w:rsidP="009D55F2">
      <w:pPr>
        <w:pStyle w:val="NoSpacing"/>
        <w:rPr>
          <w:rFonts w:ascii="Times New Roman" w:hAnsi="Times New Roman" w:cs="Times New Roman"/>
          <w:szCs w:val="24"/>
        </w:rPr>
      </w:pPr>
      <w:r w:rsidRPr="00966453">
        <w:rPr>
          <w:rFonts w:ascii="Times New Roman" w:hAnsi="Times New Roman" w:cs="Times New Roman"/>
          <w:sz w:val="20"/>
        </w:rPr>
        <w:t xml:space="preserve">ANSWER: Sir </w:t>
      </w:r>
      <w:r w:rsidRPr="00966453">
        <w:rPr>
          <w:rFonts w:ascii="Times New Roman" w:hAnsi="Times New Roman" w:cs="Times New Roman"/>
          <w:b/>
          <w:sz w:val="20"/>
          <w:u w:val="single"/>
        </w:rPr>
        <w:t>Lancelot</w:t>
      </w:r>
      <w:r w:rsidRPr="00966453">
        <w:rPr>
          <w:rFonts w:ascii="Times New Roman" w:hAnsi="Times New Roman" w:cs="Times New Roman"/>
          <w:sz w:val="20"/>
        </w:rPr>
        <w:t xml:space="preserve"> du Lac</w:t>
      </w:r>
      <w:r w:rsidRPr="00966453">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i/>
          <w:sz w:val="20"/>
        </w:rPr>
      </w:pPr>
      <w:r>
        <w:rPr>
          <w:rFonts w:ascii="Times New Roman" w:hAnsi="Times New Roman" w:cs="Times New Roman"/>
          <w:sz w:val="20"/>
        </w:rPr>
        <w:t>16</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A tour guide can be seen pointing at a house in this artist’s </w:t>
      </w:r>
      <w:r w:rsidR="009D55F2" w:rsidRPr="0034037D">
        <w:rPr>
          <w:rFonts w:ascii="Times New Roman" w:hAnsi="Times New Roman" w:cs="Times New Roman"/>
          <w:b/>
          <w:i/>
          <w:sz w:val="20"/>
        </w:rPr>
        <w:t xml:space="preserve">The Birthplace of Herbert Hoover; </w:t>
      </w:r>
      <w:r w:rsidR="009D55F2" w:rsidRPr="0034037D">
        <w:rPr>
          <w:rFonts w:ascii="Times New Roman" w:hAnsi="Times New Roman" w:cs="Times New Roman"/>
          <w:b/>
          <w:sz w:val="20"/>
        </w:rPr>
        <w:t xml:space="preserve">another work deliberately ignored history in favor of a popular poem by Henry Wadsworth Longfellow. Three women standing in front of </w:t>
      </w:r>
      <w:r w:rsidR="009D55F2" w:rsidRPr="0034037D">
        <w:rPr>
          <w:rFonts w:ascii="Times New Roman" w:hAnsi="Times New Roman" w:cs="Times New Roman"/>
          <w:b/>
          <w:i/>
          <w:sz w:val="20"/>
        </w:rPr>
        <w:t xml:space="preserve">Washington Crossing the Delaware </w:t>
      </w:r>
      <w:r w:rsidR="009D55F2" w:rsidRPr="0034037D">
        <w:rPr>
          <w:rFonts w:ascii="Times New Roman" w:hAnsi="Times New Roman" w:cs="Times New Roman"/>
          <w:b/>
          <w:sz w:val="20"/>
        </w:rPr>
        <w:t xml:space="preserve">are seen in his </w:t>
      </w:r>
      <w:r w:rsidR="009D55F2" w:rsidRPr="0034037D">
        <w:rPr>
          <w:rFonts w:ascii="Times New Roman" w:hAnsi="Times New Roman" w:cs="Times New Roman"/>
          <w:b/>
          <w:i/>
          <w:sz w:val="20"/>
        </w:rPr>
        <w:t xml:space="preserve">Daughters of Revolution; </w:t>
      </w:r>
      <w:r w:rsidR="009D55F2" w:rsidRPr="0034037D">
        <w:rPr>
          <w:rFonts w:ascii="Times New Roman" w:hAnsi="Times New Roman" w:cs="Times New Roman"/>
          <w:b/>
          <w:sz w:val="20"/>
        </w:rPr>
        <w:t xml:space="preserve">a much younger Washington standing next to a cherry tree is the subject of his </w:t>
      </w:r>
      <w:r w:rsidR="009D55F2" w:rsidRPr="0034037D">
        <w:rPr>
          <w:rFonts w:ascii="Times New Roman" w:hAnsi="Times New Roman" w:cs="Times New Roman"/>
          <w:b/>
          <w:i/>
          <w:sz w:val="20"/>
        </w:rPr>
        <w:t xml:space="preserve">Parson Weems’ Fable. </w:t>
      </w:r>
      <w:r w:rsidR="009D55F2" w:rsidRPr="0034037D">
        <w:rPr>
          <w:rFonts w:ascii="Times New Roman" w:hAnsi="Times New Roman" w:cs="Times New Roman"/>
          <w:b/>
          <w:sz w:val="20"/>
        </w:rPr>
        <w:t>One work by this man is shown on the</w:t>
      </w:r>
      <w:r w:rsidR="009D55F2">
        <w:rPr>
          <w:rFonts w:ascii="Times New Roman" w:hAnsi="Times New Roman" w:cs="Times New Roman"/>
          <w:sz w:val="20"/>
        </w:rPr>
        <w:t xml:space="preserve"> Iowa state quarter, while a house in Eldon, Iowa inspired a work that shows a man based on Byron McKeeby, this man’s dentist. For 10 points, name this artist of </w:t>
      </w:r>
      <w:r w:rsidR="009D55F2">
        <w:rPr>
          <w:rFonts w:ascii="Times New Roman" w:hAnsi="Times New Roman" w:cs="Times New Roman"/>
          <w:i/>
          <w:sz w:val="20"/>
        </w:rPr>
        <w:t>American Gothic.</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Grant </w:t>
      </w:r>
      <w:r>
        <w:rPr>
          <w:rFonts w:ascii="Times New Roman" w:hAnsi="Times New Roman" w:cs="Times New Roman"/>
          <w:b/>
          <w:sz w:val="20"/>
          <w:u w:val="single"/>
        </w:rPr>
        <w:t>Wood</w:t>
      </w:r>
    </w:p>
    <w:p w:rsidR="00436F2E" w:rsidRDefault="00436F2E" w:rsidP="00436F2E">
      <w:pPr>
        <w:pStyle w:val="NoSpacing"/>
        <w:rPr>
          <w:rFonts w:ascii="Times New Roman" w:hAnsi="Times New Roman" w:cs="Times New Roman"/>
          <w:sz w:val="20"/>
        </w:rPr>
      </w:pPr>
    </w:p>
    <w:p w:rsidR="009D55F2" w:rsidRPr="00624827" w:rsidRDefault="00436F2E" w:rsidP="009D55F2">
      <w:pPr>
        <w:pStyle w:val="NoSpacing"/>
        <w:rPr>
          <w:rFonts w:ascii="Times New Roman" w:hAnsi="Times New Roman" w:cs="Times New Roman"/>
          <w:sz w:val="20"/>
          <w:szCs w:val="20"/>
        </w:rPr>
      </w:pPr>
      <w:r>
        <w:rPr>
          <w:rFonts w:ascii="Times New Roman" w:hAnsi="Times New Roman" w:cs="Times New Roman"/>
          <w:sz w:val="20"/>
        </w:rPr>
        <w:t>17</w:t>
      </w:r>
      <w:r w:rsidR="009D55F2">
        <w:rPr>
          <w:rFonts w:ascii="Times New Roman" w:hAnsi="Times New Roman" w:cs="Times New Roman"/>
          <w:sz w:val="20"/>
        </w:rPr>
        <w:t xml:space="preserve"> </w:t>
      </w:r>
      <w:r w:rsidR="009D55F2" w:rsidRPr="0034037D">
        <w:rPr>
          <w:rFonts w:ascii="Times New Roman" w:hAnsi="Times New Roman" w:cs="Times New Roman"/>
          <w:b/>
          <w:sz w:val="20"/>
          <w:szCs w:val="20"/>
        </w:rPr>
        <w:t>This polity’s origins involve</w:t>
      </w:r>
      <w:r w:rsidR="00DA0A45" w:rsidRPr="0034037D">
        <w:rPr>
          <w:rFonts w:ascii="Times New Roman" w:hAnsi="Times New Roman" w:cs="Times New Roman"/>
          <w:b/>
          <w:sz w:val="20"/>
          <w:szCs w:val="20"/>
        </w:rPr>
        <w:t>d</w:t>
      </w:r>
      <w:r w:rsidR="009D55F2" w:rsidRPr="0034037D">
        <w:rPr>
          <w:rFonts w:ascii="Times New Roman" w:hAnsi="Times New Roman" w:cs="Times New Roman"/>
          <w:b/>
          <w:sz w:val="20"/>
          <w:szCs w:val="20"/>
        </w:rPr>
        <w:t xml:space="preserve"> the assassination of Chimalpopoca and the formatio</w:t>
      </w:r>
      <w:r w:rsidR="00875A15" w:rsidRPr="0034037D">
        <w:rPr>
          <w:rFonts w:ascii="Times New Roman" w:hAnsi="Times New Roman" w:cs="Times New Roman"/>
          <w:b/>
          <w:sz w:val="20"/>
          <w:szCs w:val="20"/>
        </w:rPr>
        <w:t>n of a namesake triple alliance which fought the Flower War.</w:t>
      </w:r>
      <w:r w:rsidR="009D55F2" w:rsidRPr="0034037D">
        <w:rPr>
          <w:rFonts w:ascii="Times New Roman" w:hAnsi="Times New Roman" w:cs="Times New Roman"/>
          <w:b/>
          <w:sz w:val="20"/>
          <w:szCs w:val="20"/>
        </w:rPr>
        <w:t xml:space="preserve"> </w:t>
      </w:r>
      <w:r w:rsidR="00875A15" w:rsidRPr="0034037D">
        <w:rPr>
          <w:rFonts w:ascii="Times New Roman" w:hAnsi="Times New Roman" w:cs="Times New Roman"/>
          <w:b/>
          <w:sz w:val="20"/>
          <w:szCs w:val="20"/>
        </w:rPr>
        <w:t>The conquest of this empire which spoke the Nahuatl language involved an incident called La Noche Triste.</w:t>
      </w:r>
      <w:r w:rsidR="009D55F2" w:rsidRPr="0034037D">
        <w:rPr>
          <w:rFonts w:ascii="Times New Roman" w:hAnsi="Times New Roman" w:cs="Times New Roman"/>
          <w:b/>
          <w:sz w:val="20"/>
          <w:szCs w:val="20"/>
        </w:rPr>
        <w:t xml:space="preserve"> </w:t>
      </w:r>
      <w:r w:rsidR="00875A15" w:rsidRPr="0034037D">
        <w:rPr>
          <w:rFonts w:ascii="Times New Roman" w:hAnsi="Times New Roman" w:cs="Times New Roman"/>
          <w:b/>
          <w:sz w:val="20"/>
          <w:szCs w:val="20"/>
        </w:rPr>
        <w:t xml:space="preserve">Cuauhtemoc ruled during the decline of this empire, whose </w:t>
      </w:r>
      <w:r w:rsidR="0034037D" w:rsidRPr="0034037D">
        <w:rPr>
          <w:rFonts w:ascii="Times New Roman" w:hAnsi="Times New Roman" w:cs="Times New Roman"/>
          <w:b/>
          <w:sz w:val="20"/>
          <w:szCs w:val="20"/>
        </w:rPr>
        <w:t>demise began after a foreign expedition landed near modern day</w:t>
      </w:r>
      <w:r w:rsidR="0034037D">
        <w:rPr>
          <w:rFonts w:ascii="Times New Roman" w:hAnsi="Times New Roman" w:cs="Times New Roman"/>
          <w:sz w:val="20"/>
          <w:szCs w:val="20"/>
        </w:rPr>
        <w:t xml:space="preserve"> Veracruz</w:t>
      </w:r>
      <w:r w:rsidR="00875A15">
        <w:rPr>
          <w:rFonts w:ascii="Times New Roman" w:hAnsi="Times New Roman" w:cs="Times New Roman"/>
          <w:sz w:val="20"/>
          <w:szCs w:val="20"/>
        </w:rPr>
        <w:t xml:space="preserve">. This empire’s capital was located at the spot where an eagle was seen clutching a snake while perched on a cactus, a spot found at an island in Lake Texoco. </w:t>
      </w:r>
      <w:r w:rsidR="009D55F2">
        <w:rPr>
          <w:rFonts w:ascii="Times New Roman" w:hAnsi="Times New Roman" w:cs="Times New Roman"/>
          <w:sz w:val="20"/>
          <w:szCs w:val="20"/>
        </w:rPr>
        <w:t>For ten points, name this C</w:t>
      </w:r>
      <w:r w:rsidR="009D55F2" w:rsidRPr="00624827">
        <w:rPr>
          <w:rFonts w:ascii="Times New Roman" w:hAnsi="Times New Roman" w:cs="Times New Roman"/>
          <w:sz w:val="20"/>
          <w:szCs w:val="20"/>
        </w:rPr>
        <w:t>entral American empire ruled by Montezuma and conquered by Cortes.</w:t>
      </w:r>
    </w:p>
    <w:p w:rsidR="009D55F2" w:rsidRPr="00624827" w:rsidRDefault="009D55F2" w:rsidP="009D55F2">
      <w:pPr>
        <w:pStyle w:val="NoSpacing"/>
        <w:rPr>
          <w:rFonts w:ascii="Times New Roman" w:hAnsi="Times New Roman" w:cs="Times New Roman"/>
          <w:sz w:val="20"/>
          <w:szCs w:val="20"/>
        </w:rPr>
      </w:pPr>
      <w:r>
        <w:rPr>
          <w:rFonts w:ascii="Times New Roman" w:hAnsi="Times New Roman" w:cs="Times New Roman"/>
          <w:sz w:val="20"/>
          <w:szCs w:val="20"/>
        </w:rPr>
        <w:t>ANSWER</w:t>
      </w:r>
      <w:r w:rsidRPr="00624827">
        <w:rPr>
          <w:rFonts w:ascii="Times New Roman" w:hAnsi="Times New Roman" w:cs="Times New Roman"/>
          <w:bCs/>
          <w:sz w:val="20"/>
          <w:szCs w:val="20"/>
        </w:rPr>
        <w:t xml:space="preserve">: </w:t>
      </w:r>
      <w:r w:rsidRPr="00624827">
        <w:rPr>
          <w:rFonts w:ascii="Times New Roman" w:hAnsi="Times New Roman" w:cs="Times New Roman"/>
          <w:b/>
          <w:bCs/>
          <w:sz w:val="20"/>
          <w:szCs w:val="20"/>
          <w:u w:val="single"/>
        </w:rPr>
        <w:t>Aztec</w:t>
      </w:r>
      <w:r w:rsidRPr="00624827">
        <w:rPr>
          <w:rFonts w:ascii="Times New Roman" w:hAnsi="Times New Roman" w:cs="Times New Roman"/>
          <w:sz w:val="20"/>
          <w:szCs w:val="20"/>
        </w:rPr>
        <w:t xml:space="preserve"> Empire</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18</w:t>
      </w:r>
      <w:r w:rsidR="009D55F2">
        <w:rPr>
          <w:rFonts w:ascii="Times New Roman" w:hAnsi="Times New Roman" w:cs="Times New Roman"/>
          <w:sz w:val="20"/>
        </w:rPr>
        <w:t xml:space="preserve"> </w:t>
      </w:r>
      <w:r w:rsidR="009D55F2" w:rsidRPr="0034037D">
        <w:rPr>
          <w:rFonts w:ascii="Times New Roman" w:hAnsi="Times New Roman" w:cs="Times New Roman"/>
          <w:b/>
          <w:sz w:val="20"/>
        </w:rPr>
        <w:t>Compounds containing elements from this group are described by the crystal field theory and typically follow the 18 electron rule. Two members of this group are common examples of violations to the aufbau principles, placing one electron in their 4s orbital rather than completely filling their highest energy orbital as expected. The third and fourth rows of this group come after the</w:t>
      </w:r>
      <w:r w:rsidR="009D55F2">
        <w:rPr>
          <w:rFonts w:ascii="Times New Roman" w:hAnsi="Times New Roman" w:cs="Times New Roman"/>
          <w:sz w:val="20"/>
        </w:rPr>
        <w:t xml:space="preserve"> lanthanide and actinide series respectively. On the periodic table, this group of elements includes everything from the group 3 to group 12 elements. For 10 points, name this group of elements that have partially filled d orbitals, which include scandium, titanium and iron.</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transition metal</w:t>
      </w:r>
      <w:r>
        <w:rPr>
          <w:rFonts w:ascii="Times New Roman" w:hAnsi="Times New Roman" w:cs="Times New Roman"/>
          <w:sz w:val="20"/>
        </w:rPr>
        <w:t>s (prompt on “metal”)</w:t>
      </w:r>
    </w:p>
    <w:p w:rsidR="00436F2E" w:rsidRDefault="00436F2E" w:rsidP="00436F2E">
      <w:pPr>
        <w:pStyle w:val="NoSpacing"/>
        <w:rPr>
          <w:rFonts w:ascii="Times New Roman" w:hAnsi="Times New Roman" w:cs="Times New Roman"/>
          <w:sz w:val="20"/>
        </w:rPr>
      </w:pPr>
    </w:p>
    <w:p w:rsidR="009D55F2" w:rsidRPr="00D05882" w:rsidRDefault="00436F2E" w:rsidP="009D55F2">
      <w:pPr>
        <w:pStyle w:val="NoSpacing"/>
        <w:rPr>
          <w:rFonts w:ascii="Times New Roman" w:hAnsi="Times New Roman" w:cs="Times New Roman"/>
          <w:sz w:val="20"/>
        </w:rPr>
      </w:pPr>
      <w:r>
        <w:rPr>
          <w:rFonts w:ascii="Times New Roman" w:hAnsi="Times New Roman" w:cs="Times New Roman"/>
          <w:sz w:val="20"/>
        </w:rPr>
        <w:t>19</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Varney murders his employer’s wife Amy Robsart at the end of this author’s novel </w:t>
      </w:r>
      <w:r w:rsidR="009D55F2" w:rsidRPr="0034037D">
        <w:rPr>
          <w:rFonts w:ascii="Times New Roman" w:hAnsi="Times New Roman" w:cs="Times New Roman"/>
          <w:b/>
          <w:i/>
          <w:iCs/>
          <w:sz w:val="20"/>
        </w:rPr>
        <w:t>Kenilworth</w:t>
      </w:r>
      <w:r w:rsidR="009D55F2" w:rsidRPr="0034037D">
        <w:rPr>
          <w:rFonts w:ascii="Times New Roman" w:hAnsi="Times New Roman" w:cs="Times New Roman"/>
          <w:b/>
          <w:sz w:val="20"/>
        </w:rPr>
        <w:t xml:space="preserve">. This author of </w:t>
      </w:r>
      <w:r w:rsidR="009D55F2" w:rsidRPr="0034037D">
        <w:rPr>
          <w:rFonts w:ascii="Times New Roman" w:hAnsi="Times New Roman" w:cs="Times New Roman"/>
          <w:b/>
          <w:i/>
          <w:iCs/>
          <w:sz w:val="20"/>
        </w:rPr>
        <w:t>The Fair Maid of Perth</w:t>
      </w:r>
      <w:r w:rsidR="009D55F2" w:rsidRPr="0034037D">
        <w:rPr>
          <w:rFonts w:ascii="Times New Roman" w:hAnsi="Times New Roman" w:cs="Times New Roman"/>
          <w:b/>
          <w:sz w:val="20"/>
        </w:rPr>
        <w:t xml:space="preserve"> wrote a novel in which Effie is saved from death row by her sister Jeanie Deans. In the title novel of a series by him, the central character is rejected by Flora Mac Ivor and ends up fighting with Bonnie Prince Charlie for the Jacobites. </w:t>
      </w:r>
      <w:r w:rsidR="009D55F2" w:rsidRPr="0034037D">
        <w:rPr>
          <w:rFonts w:ascii="Times New Roman" w:hAnsi="Times New Roman" w:cs="Times New Roman"/>
          <w:b/>
          <w:i/>
          <w:iCs/>
          <w:sz w:val="20"/>
        </w:rPr>
        <w:t>The Heart of</w:t>
      </w:r>
      <w:r w:rsidR="009D55F2" w:rsidRPr="00D05882">
        <w:rPr>
          <w:rFonts w:ascii="Times New Roman" w:hAnsi="Times New Roman" w:cs="Times New Roman"/>
          <w:i/>
          <w:iCs/>
          <w:sz w:val="20"/>
        </w:rPr>
        <w:t xml:space="preserve"> Midlothian</w:t>
      </w:r>
      <w:r w:rsidR="009D55F2" w:rsidRPr="00D05882">
        <w:rPr>
          <w:rFonts w:ascii="Times New Roman" w:hAnsi="Times New Roman" w:cs="Times New Roman"/>
          <w:sz w:val="20"/>
        </w:rPr>
        <w:t xml:space="preserve"> was one of this author’s </w:t>
      </w:r>
      <w:r w:rsidR="009D55F2" w:rsidRPr="00D05882">
        <w:rPr>
          <w:rFonts w:ascii="Times New Roman" w:hAnsi="Times New Roman" w:cs="Times New Roman"/>
          <w:i/>
          <w:iCs/>
          <w:sz w:val="20"/>
        </w:rPr>
        <w:t>Waverley</w:t>
      </w:r>
      <w:r w:rsidR="009D55F2" w:rsidRPr="00D05882">
        <w:rPr>
          <w:rFonts w:ascii="Times New Roman" w:hAnsi="Times New Roman" w:cs="Times New Roman"/>
          <w:sz w:val="20"/>
        </w:rPr>
        <w:t xml:space="preserve"> novels, as was a work in which the title character kills Rashleigh, allowing the marriage of Diana Vernon and Frank Osbaldistone. For 10 points, name this author of </w:t>
      </w:r>
      <w:r w:rsidR="009D55F2" w:rsidRPr="00D05882">
        <w:rPr>
          <w:rFonts w:ascii="Times New Roman" w:hAnsi="Times New Roman" w:cs="Times New Roman"/>
          <w:i/>
          <w:iCs/>
          <w:sz w:val="20"/>
        </w:rPr>
        <w:t>The Bride of Lammermoor</w:t>
      </w:r>
      <w:r w:rsidR="009D55F2" w:rsidRPr="00D05882">
        <w:rPr>
          <w:rFonts w:ascii="Times New Roman" w:hAnsi="Times New Roman" w:cs="Times New Roman"/>
          <w:sz w:val="20"/>
        </w:rPr>
        <w:t xml:space="preserve"> and </w:t>
      </w:r>
      <w:r w:rsidR="009D55F2" w:rsidRPr="00D05882">
        <w:rPr>
          <w:rFonts w:ascii="Times New Roman" w:hAnsi="Times New Roman" w:cs="Times New Roman"/>
          <w:i/>
          <w:iCs/>
          <w:sz w:val="20"/>
        </w:rPr>
        <w:t>Rob Roy</w:t>
      </w:r>
      <w:r w:rsidR="009D55F2">
        <w:rPr>
          <w:rFonts w:ascii="Times New Roman" w:hAnsi="Times New Roman" w:cs="Times New Roman"/>
          <w:sz w:val="20"/>
        </w:rPr>
        <w:t>. </w:t>
      </w:r>
      <w:r w:rsidR="009D55F2">
        <w:rPr>
          <w:rFonts w:ascii="Times New Roman" w:hAnsi="Times New Roman" w:cs="Times New Roman"/>
          <w:sz w:val="20"/>
        </w:rPr>
        <w:br/>
        <w:t>ANSWER</w:t>
      </w:r>
      <w:r w:rsidR="009D55F2" w:rsidRPr="00D05882">
        <w:rPr>
          <w:rFonts w:ascii="Times New Roman" w:hAnsi="Times New Roman" w:cs="Times New Roman"/>
          <w:sz w:val="20"/>
        </w:rPr>
        <w:t xml:space="preserve">: Sir Walter </w:t>
      </w:r>
      <w:r w:rsidR="009D55F2" w:rsidRPr="00D05882">
        <w:rPr>
          <w:rFonts w:ascii="Times New Roman" w:hAnsi="Times New Roman" w:cs="Times New Roman"/>
          <w:b/>
          <w:bCs/>
          <w:sz w:val="20"/>
          <w:u w:val="single"/>
        </w:rPr>
        <w:t>Scott</w:t>
      </w:r>
      <w:r w:rsidR="009D55F2" w:rsidRPr="00D05882">
        <w:rPr>
          <w:rFonts w:ascii="Times New Roman" w:hAnsi="Times New Roman" w:cs="Times New Roman"/>
          <w:sz w:val="20"/>
        </w:rPr>
        <w:t>, 1</w:t>
      </w:r>
      <w:r w:rsidR="009D55F2" w:rsidRPr="00D05882">
        <w:rPr>
          <w:rFonts w:ascii="Times New Roman" w:hAnsi="Times New Roman" w:cs="Times New Roman"/>
          <w:sz w:val="20"/>
          <w:vertAlign w:val="superscript"/>
        </w:rPr>
        <w:t>st</w:t>
      </w:r>
      <w:r w:rsidR="009D55F2" w:rsidRPr="00D05882">
        <w:rPr>
          <w:rFonts w:ascii="Times New Roman" w:hAnsi="Times New Roman" w:cs="Times New Roman"/>
          <w:sz w:val="20"/>
        </w:rPr>
        <w:t xml:space="preserve"> Baronet </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20</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The central portion of this country contains the large Tademait Plateau. One portion of this country’s population </w:t>
      </w:r>
      <w:r w:rsidR="00BD5412" w:rsidRPr="0034037D">
        <w:rPr>
          <w:rFonts w:ascii="Times New Roman" w:hAnsi="Times New Roman" w:cs="Times New Roman"/>
          <w:b/>
          <w:sz w:val="20"/>
        </w:rPr>
        <w:t>was</w:t>
      </w:r>
      <w:r w:rsidR="009D55F2" w:rsidRPr="0034037D">
        <w:rPr>
          <w:rFonts w:ascii="Times New Roman" w:hAnsi="Times New Roman" w:cs="Times New Roman"/>
          <w:b/>
          <w:sz w:val="20"/>
        </w:rPr>
        <w:t xml:space="preserve"> formally known </w:t>
      </w:r>
      <w:r w:rsidR="00875A15" w:rsidRPr="0034037D">
        <w:rPr>
          <w:rFonts w:ascii="Times New Roman" w:hAnsi="Times New Roman" w:cs="Times New Roman"/>
          <w:b/>
          <w:sz w:val="20"/>
        </w:rPr>
        <w:t xml:space="preserve">as </w:t>
      </w:r>
      <w:r w:rsidR="009D55F2" w:rsidRPr="0034037D">
        <w:rPr>
          <w:rFonts w:ascii="Times New Roman" w:hAnsi="Times New Roman" w:cs="Times New Roman"/>
          <w:b/>
          <w:sz w:val="20"/>
        </w:rPr>
        <w:t>Pied-Noirs, or black foot. This country is the largest both in area and population in the Maghreb Union and the majority of the Tell Atlas Mountains are found in this country. This country’s northern portion is home to its largest cities like Constantine and</w:t>
      </w:r>
      <w:r w:rsidR="009D55F2">
        <w:rPr>
          <w:rFonts w:ascii="Times New Roman" w:hAnsi="Times New Roman" w:cs="Times New Roman"/>
          <w:sz w:val="20"/>
        </w:rPr>
        <w:t xml:space="preserve"> Oran and it has a name meaning the islands in Arabic, a similar </w:t>
      </w:r>
      <w:r w:rsidR="00BD5412">
        <w:rPr>
          <w:rFonts w:ascii="Times New Roman" w:hAnsi="Times New Roman" w:cs="Times New Roman"/>
          <w:sz w:val="20"/>
        </w:rPr>
        <w:t xml:space="preserve">etymological </w:t>
      </w:r>
      <w:r w:rsidR="009D55F2">
        <w:rPr>
          <w:rFonts w:ascii="Times New Roman" w:hAnsi="Times New Roman" w:cs="Times New Roman"/>
          <w:sz w:val="20"/>
        </w:rPr>
        <w:t>root to the television station Al Jaz</w:t>
      </w:r>
      <w:r w:rsidR="001C7DBA">
        <w:rPr>
          <w:rFonts w:ascii="Times New Roman" w:hAnsi="Times New Roman" w:cs="Times New Roman"/>
          <w:sz w:val="20"/>
        </w:rPr>
        <w:t>eera. For 10 points, name this N</w:t>
      </w:r>
      <w:r w:rsidR="009D55F2">
        <w:rPr>
          <w:rFonts w:ascii="Times New Roman" w:hAnsi="Times New Roman" w:cs="Times New Roman"/>
          <w:sz w:val="20"/>
        </w:rPr>
        <w:t>orth African nation west of Tunisia and Libya once ruled by France.</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Algeria</w:t>
      </w:r>
    </w:p>
    <w:p w:rsidR="009D55F2" w:rsidRDefault="009D55F2"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lastRenderedPageBreak/>
        <w:t>Extra Tossups</w:t>
      </w:r>
    </w:p>
    <w:p w:rsidR="00436F2E" w:rsidRDefault="00436F2E" w:rsidP="00436F2E">
      <w:pPr>
        <w:pStyle w:val="NoSpacing"/>
        <w:rPr>
          <w:rFonts w:ascii="Times New Roman" w:hAnsi="Times New Roman" w:cs="Times New Roman"/>
          <w:b/>
          <w:sz w:val="20"/>
        </w:rPr>
      </w:pPr>
    </w:p>
    <w:p w:rsidR="009D55F2" w:rsidRPr="00805EFA" w:rsidRDefault="00436F2E" w:rsidP="009D55F2">
      <w:pPr>
        <w:pStyle w:val="NoSpacing"/>
        <w:rPr>
          <w:rFonts w:ascii="Times New Roman" w:hAnsi="Times New Roman" w:cs="Times New Roman"/>
          <w:sz w:val="20"/>
        </w:rPr>
      </w:pPr>
      <w:r>
        <w:rPr>
          <w:rFonts w:ascii="Times New Roman" w:hAnsi="Times New Roman" w:cs="Times New Roman"/>
          <w:sz w:val="20"/>
        </w:rPr>
        <w:t>21</w:t>
      </w:r>
      <w:r w:rsidR="009D55F2" w:rsidRPr="0034037D">
        <w:rPr>
          <w:rFonts w:ascii="Times New Roman" w:hAnsi="Times New Roman" w:cs="Times New Roman"/>
          <w:b/>
          <w:sz w:val="20"/>
        </w:rPr>
        <w:t xml:space="preserve"> Ben</w:t>
      </w:r>
      <w:r w:rsidR="001329FE" w:rsidRPr="0034037D">
        <w:rPr>
          <w:rFonts w:ascii="Times New Roman" w:hAnsi="Times New Roman" w:cs="Times New Roman"/>
          <w:b/>
          <w:sz w:val="20"/>
        </w:rPr>
        <w:t>jamin</w:t>
      </w:r>
      <w:r w:rsidR="009D55F2" w:rsidRPr="0034037D">
        <w:rPr>
          <w:rFonts w:ascii="Times New Roman" w:hAnsi="Times New Roman" w:cs="Times New Roman"/>
          <w:b/>
          <w:sz w:val="20"/>
        </w:rPr>
        <w:t xml:space="preserve"> Franklin wrote to the leader that struck up the Riot Act to congratulate him on his handling of this event. John Hancock decided to grant a large pardon that only caused Charles Rose and John Bly to be executed. This event co-lead by Luke Day saw a skirmish when a militia led by William Shepherd fired. </w:t>
      </w:r>
      <w:r w:rsidR="0034037D" w:rsidRPr="0034037D">
        <w:rPr>
          <w:rFonts w:ascii="Times New Roman" w:hAnsi="Times New Roman" w:cs="Times New Roman"/>
          <w:b/>
          <w:sz w:val="20"/>
        </w:rPr>
        <w:t>The person who eventually put down this had previously surrendered to Cornwallis at Charleston.</w:t>
      </w:r>
      <w:r w:rsidR="00875A15" w:rsidRPr="0034037D">
        <w:rPr>
          <w:rFonts w:ascii="Times New Roman" w:hAnsi="Times New Roman" w:cs="Times New Roman"/>
          <w:b/>
          <w:sz w:val="20"/>
        </w:rPr>
        <w:t xml:space="preserve"> Benjamin Lincoln put down this event which included an attack on the </w:t>
      </w:r>
      <w:r w:rsidR="00875A15">
        <w:rPr>
          <w:rFonts w:ascii="Times New Roman" w:hAnsi="Times New Roman" w:cs="Times New Roman"/>
          <w:sz w:val="20"/>
        </w:rPr>
        <w:t>Springfield armory. F</w:t>
      </w:r>
      <w:r w:rsidR="009D55F2">
        <w:rPr>
          <w:rFonts w:ascii="Times New Roman" w:hAnsi="Times New Roman" w:cs="Times New Roman"/>
          <w:sz w:val="20"/>
        </w:rPr>
        <w:t xml:space="preserve">or 10 points, </w:t>
      </w:r>
      <w:r w:rsidR="00875A15">
        <w:rPr>
          <w:rFonts w:ascii="Times New Roman" w:hAnsi="Times New Roman" w:cs="Times New Roman"/>
          <w:sz w:val="20"/>
        </w:rPr>
        <w:t>name this 1780</w:t>
      </w:r>
      <w:r w:rsidR="009D55F2" w:rsidRPr="00805EFA">
        <w:rPr>
          <w:rFonts w:ascii="Times New Roman" w:hAnsi="Times New Roman" w:cs="Times New Roman"/>
          <w:sz w:val="20"/>
        </w:rPr>
        <w:t xml:space="preserve"> uprising </w:t>
      </w:r>
      <w:r w:rsidR="00212561">
        <w:rPr>
          <w:rFonts w:ascii="Times New Roman" w:hAnsi="Times New Roman" w:cs="Times New Roman"/>
          <w:sz w:val="20"/>
        </w:rPr>
        <w:t>in Western Massachusetts</w:t>
      </w:r>
      <w:r w:rsidR="009D55F2" w:rsidRPr="00805EFA">
        <w:rPr>
          <w:rFonts w:ascii="Times New Roman" w:hAnsi="Times New Roman" w:cs="Times New Roman"/>
          <w:sz w:val="20"/>
        </w:rPr>
        <w:t xml:space="preserve"> that showed the true weakness of the Articles of Confederation. </w:t>
      </w:r>
    </w:p>
    <w:p w:rsidR="009D55F2" w:rsidRPr="00805EFA" w:rsidRDefault="009D55F2" w:rsidP="009D55F2">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Shays</w:t>
      </w:r>
      <w:r>
        <w:rPr>
          <w:rFonts w:ascii="Times New Roman" w:hAnsi="Times New Roman" w:cs="Times New Roman"/>
          <w:sz w:val="20"/>
        </w:rPr>
        <w:t>’ Rebellion</w:t>
      </w:r>
    </w:p>
    <w:p w:rsidR="00436F2E" w:rsidRDefault="00436F2E" w:rsidP="00436F2E">
      <w:pPr>
        <w:pStyle w:val="NoSpacing"/>
        <w:rPr>
          <w:rFonts w:ascii="Times New Roman" w:hAnsi="Times New Roman" w:cs="Times New Roman"/>
          <w:sz w:val="20"/>
        </w:rPr>
      </w:pPr>
    </w:p>
    <w:p w:rsidR="00BD5412" w:rsidRPr="00D05882" w:rsidRDefault="00436F2E" w:rsidP="00BD5412">
      <w:pPr>
        <w:pStyle w:val="NoSpacing"/>
        <w:rPr>
          <w:rFonts w:ascii="Times New Roman" w:hAnsi="Times New Roman" w:cs="Times New Roman"/>
          <w:sz w:val="20"/>
          <w:szCs w:val="20"/>
        </w:rPr>
      </w:pPr>
      <w:r>
        <w:rPr>
          <w:rFonts w:ascii="Times New Roman" w:hAnsi="Times New Roman" w:cs="Times New Roman"/>
          <w:sz w:val="20"/>
        </w:rPr>
        <w:t>22</w:t>
      </w:r>
      <w:r w:rsidR="009D55F2">
        <w:rPr>
          <w:rFonts w:ascii="Times New Roman" w:hAnsi="Times New Roman" w:cs="Times New Roman"/>
          <w:sz w:val="20"/>
        </w:rPr>
        <w:t xml:space="preserve"> </w:t>
      </w:r>
      <w:r w:rsidR="00BD5412" w:rsidRPr="0034037D">
        <w:rPr>
          <w:rFonts w:ascii="Times New Roman" w:hAnsi="Times New Roman" w:cs="Times New Roman"/>
          <w:b/>
          <w:sz w:val="20"/>
          <w:szCs w:val="20"/>
        </w:rPr>
        <w:t xml:space="preserve">In one novel by this man, Veraguth leaves his wife Adele to go to India with Burkhardt. This author of </w:t>
      </w:r>
      <w:r w:rsidR="00BD5412" w:rsidRPr="0034037D">
        <w:rPr>
          <w:rFonts w:ascii="Times New Roman" w:hAnsi="Times New Roman" w:cs="Times New Roman"/>
          <w:b/>
          <w:i/>
          <w:iCs/>
          <w:sz w:val="20"/>
          <w:szCs w:val="20"/>
        </w:rPr>
        <w:t>Rosshalde</w:t>
      </w:r>
      <w:r w:rsidR="00BD5412" w:rsidRPr="0034037D">
        <w:rPr>
          <w:rFonts w:ascii="Times New Roman" w:hAnsi="Times New Roman" w:cs="Times New Roman"/>
          <w:b/>
          <w:sz w:val="20"/>
          <w:szCs w:val="20"/>
        </w:rPr>
        <w:t xml:space="preserve"> wrote about the drowning of Hans Giebenrath in one work, while he wrote about the god Abraxas under the pen name Emil Sinclair. This author of </w:t>
      </w:r>
      <w:r w:rsidR="00BD5412" w:rsidRPr="0034037D">
        <w:rPr>
          <w:rFonts w:ascii="Times New Roman" w:hAnsi="Times New Roman" w:cs="Times New Roman"/>
          <w:b/>
          <w:i/>
          <w:iCs/>
          <w:sz w:val="20"/>
          <w:szCs w:val="20"/>
        </w:rPr>
        <w:t>Beneath the Wheel</w:t>
      </w:r>
      <w:r w:rsidR="00BD5412" w:rsidRPr="0034037D">
        <w:rPr>
          <w:rFonts w:ascii="Times New Roman" w:hAnsi="Times New Roman" w:cs="Times New Roman"/>
          <w:b/>
          <w:sz w:val="20"/>
          <w:szCs w:val="20"/>
        </w:rPr>
        <w:t xml:space="preserve"> and </w:t>
      </w:r>
      <w:r w:rsidR="00BD5412" w:rsidRPr="0034037D">
        <w:rPr>
          <w:rFonts w:ascii="Times New Roman" w:hAnsi="Times New Roman" w:cs="Times New Roman"/>
          <w:b/>
          <w:i/>
          <w:iCs/>
          <w:sz w:val="20"/>
          <w:szCs w:val="20"/>
        </w:rPr>
        <w:t>Demian</w:t>
      </w:r>
      <w:r w:rsidR="00BD5412" w:rsidRPr="0034037D">
        <w:rPr>
          <w:rFonts w:ascii="Times New Roman" w:hAnsi="Times New Roman" w:cs="Times New Roman"/>
          <w:b/>
          <w:sz w:val="20"/>
          <w:szCs w:val="20"/>
        </w:rPr>
        <w:t xml:space="preserve"> wrote a work in which Joseph Knecht resigns from being Magister Ludi. Harry</w:t>
      </w:r>
      <w:r w:rsidR="00BD5412">
        <w:rPr>
          <w:rFonts w:ascii="Times New Roman" w:hAnsi="Times New Roman" w:cs="Times New Roman"/>
          <w:sz w:val="20"/>
          <w:szCs w:val="20"/>
        </w:rPr>
        <w:t xml:space="preserve"> Haller is the protagonist of one his novels while</w:t>
      </w:r>
      <w:r w:rsidR="00BD5412" w:rsidRPr="00D05882">
        <w:rPr>
          <w:rFonts w:ascii="Times New Roman" w:hAnsi="Times New Roman" w:cs="Times New Roman"/>
          <w:sz w:val="20"/>
          <w:szCs w:val="20"/>
        </w:rPr>
        <w:t xml:space="preserve"> the title character of another work </w:t>
      </w:r>
      <w:r w:rsidR="00BD5412">
        <w:rPr>
          <w:rFonts w:ascii="Times New Roman" w:hAnsi="Times New Roman" w:cs="Times New Roman"/>
          <w:sz w:val="20"/>
          <w:szCs w:val="20"/>
        </w:rPr>
        <w:t xml:space="preserve">by this man </w:t>
      </w:r>
      <w:r w:rsidR="00BD5412" w:rsidRPr="00D05882">
        <w:rPr>
          <w:rFonts w:ascii="Times New Roman" w:hAnsi="Times New Roman" w:cs="Times New Roman"/>
          <w:sz w:val="20"/>
          <w:szCs w:val="20"/>
        </w:rPr>
        <w:t xml:space="preserve">seeks enlightenment on a journey with Govinda. For ten points, identify this author of </w:t>
      </w:r>
      <w:r w:rsidR="00BD5412" w:rsidRPr="00D05882">
        <w:rPr>
          <w:rFonts w:ascii="Times New Roman" w:hAnsi="Times New Roman" w:cs="Times New Roman"/>
          <w:i/>
          <w:iCs/>
          <w:sz w:val="20"/>
          <w:szCs w:val="20"/>
        </w:rPr>
        <w:t>Siddhartha</w:t>
      </w:r>
      <w:r w:rsidR="00BD5412" w:rsidRPr="00D05882">
        <w:rPr>
          <w:rFonts w:ascii="Times New Roman" w:hAnsi="Times New Roman" w:cs="Times New Roman"/>
          <w:sz w:val="20"/>
          <w:szCs w:val="20"/>
        </w:rPr>
        <w:t xml:space="preserve"> and </w:t>
      </w:r>
      <w:r w:rsidR="00BD5412">
        <w:rPr>
          <w:rFonts w:ascii="Times New Roman" w:hAnsi="Times New Roman" w:cs="Times New Roman"/>
          <w:i/>
          <w:iCs/>
          <w:sz w:val="20"/>
          <w:szCs w:val="20"/>
        </w:rPr>
        <w:t>Steppenwolf.</w:t>
      </w:r>
    </w:p>
    <w:p w:rsidR="00BD5412" w:rsidRPr="00D05882" w:rsidRDefault="00BD5412" w:rsidP="00BD5412">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Hermann </w:t>
      </w:r>
      <w:r w:rsidRPr="00D05882">
        <w:rPr>
          <w:rFonts w:ascii="Times New Roman" w:hAnsi="Times New Roman" w:cs="Times New Roman"/>
          <w:b/>
          <w:bCs/>
          <w:sz w:val="20"/>
          <w:szCs w:val="20"/>
          <w:u w:val="single"/>
        </w:rPr>
        <w:t>Hesse</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23</w:t>
      </w:r>
      <w:r w:rsidR="009D55F2">
        <w:rPr>
          <w:rFonts w:ascii="Times New Roman" w:hAnsi="Times New Roman" w:cs="Times New Roman"/>
          <w:sz w:val="20"/>
        </w:rPr>
        <w:t xml:space="preserve"> </w:t>
      </w:r>
      <w:r w:rsidR="009D55F2" w:rsidRPr="0034037D">
        <w:rPr>
          <w:rFonts w:ascii="Times New Roman" w:hAnsi="Times New Roman" w:cs="Times New Roman"/>
          <w:b/>
          <w:sz w:val="20"/>
        </w:rPr>
        <w:t xml:space="preserve">There are electrical arc discharge and the so called “HiPco” varieties of producing these objects. When a small spherical like structured is fused on to their surface, they form a structure called a bud. These structures have recently been proposed as a possible material for space elevators and when unrolled they form the individual sheets of </w:t>
      </w:r>
      <w:r w:rsidR="009D55F2">
        <w:rPr>
          <w:rFonts w:ascii="Times New Roman" w:hAnsi="Times New Roman" w:cs="Times New Roman"/>
          <w:sz w:val="20"/>
        </w:rPr>
        <w:t>graphite. There are single and multi-walled varieties of these objects, sometimes referred to as buckytubes since they possess the same composition as buckminster fullerenes. For 10 points, name this allotrope of carbon with a cylindrical structure.</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carbon </w:t>
      </w:r>
      <w:r>
        <w:rPr>
          <w:rFonts w:ascii="Times New Roman" w:hAnsi="Times New Roman" w:cs="Times New Roman"/>
          <w:b/>
          <w:sz w:val="20"/>
          <w:u w:val="single"/>
        </w:rPr>
        <w:t>nanotubes</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C41871" w:rsidRDefault="00436F2E" w:rsidP="00C41871">
      <w:pPr>
        <w:pStyle w:val="NoSpacing"/>
        <w:rPr>
          <w:rFonts w:ascii="Times New Roman" w:hAnsi="Times New Roman" w:cs="Times New Roman"/>
          <w:sz w:val="20"/>
        </w:rPr>
      </w:pPr>
      <w:r>
        <w:rPr>
          <w:rFonts w:ascii="Times New Roman" w:hAnsi="Times New Roman" w:cs="Times New Roman"/>
          <w:sz w:val="20"/>
        </w:rPr>
        <w:lastRenderedPageBreak/>
        <w:t>1</w:t>
      </w:r>
      <w:r w:rsidR="009D55F2">
        <w:rPr>
          <w:rFonts w:ascii="Times New Roman" w:hAnsi="Times New Roman" w:cs="Times New Roman"/>
          <w:sz w:val="20"/>
        </w:rPr>
        <w:t xml:space="preserve"> </w:t>
      </w:r>
      <w:r w:rsidR="00C41871">
        <w:rPr>
          <w:rFonts w:ascii="Times New Roman" w:hAnsi="Times New Roman" w:cs="Times New Roman"/>
          <w:sz w:val="20"/>
        </w:rPr>
        <w:t>Originally known as Boulder Dam, this structure was built in the Black Canyon under the supervision of Frank Crowe. For 10 points each:</w:t>
      </w:r>
    </w:p>
    <w:p w:rsidR="00C41871" w:rsidRDefault="00C41871" w:rsidP="00C41871">
      <w:pPr>
        <w:pStyle w:val="NoSpacing"/>
        <w:rPr>
          <w:rFonts w:ascii="Times New Roman" w:hAnsi="Times New Roman" w:cs="Times New Roman"/>
          <w:sz w:val="20"/>
        </w:rPr>
      </w:pPr>
      <w:r>
        <w:rPr>
          <w:rFonts w:ascii="Times New Roman" w:hAnsi="Times New Roman" w:cs="Times New Roman"/>
          <w:sz w:val="20"/>
        </w:rPr>
        <w:t>[10] Name this large dam on the Arizona-Nevada border.</w:t>
      </w:r>
    </w:p>
    <w:p w:rsidR="00C41871" w:rsidRDefault="00C41871" w:rsidP="00C41871">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Hoover</w:t>
      </w:r>
      <w:r>
        <w:rPr>
          <w:rFonts w:ascii="Times New Roman" w:hAnsi="Times New Roman" w:cs="Times New Roman"/>
          <w:sz w:val="20"/>
        </w:rPr>
        <w:t xml:space="preserve"> Dam</w:t>
      </w:r>
    </w:p>
    <w:p w:rsidR="00C41871" w:rsidRDefault="00C41871" w:rsidP="00C41871">
      <w:pPr>
        <w:pStyle w:val="NoSpacing"/>
        <w:rPr>
          <w:rFonts w:ascii="Times New Roman" w:hAnsi="Times New Roman" w:cs="Times New Roman"/>
          <w:sz w:val="20"/>
        </w:rPr>
      </w:pPr>
      <w:r>
        <w:rPr>
          <w:rFonts w:ascii="Times New Roman" w:hAnsi="Times New Roman" w:cs="Times New Roman"/>
          <w:sz w:val="20"/>
        </w:rPr>
        <w:t>[10] Water from the Hoover Dam forms this largest U.S. reservoir, about 30 miles south of Las Vegas.</w:t>
      </w:r>
    </w:p>
    <w:p w:rsidR="00C41871" w:rsidRDefault="00C41871" w:rsidP="00C41871">
      <w:pPr>
        <w:pStyle w:val="NoSpacing"/>
        <w:rPr>
          <w:rFonts w:ascii="Times New Roman" w:hAnsi="Times New Roman" w:cs="Times New Roman"/>
          <w:sz w:val="20"/>
        </w:rPr>
      </w:pPr>
      <w:r>
        <w:rPr>
          <w:rFonts w:ascii="Times New Roman" w:hAnsi="Times New Roman" w:cs="Times New Roman"/>
          <w:sz w:val="20"/>
        </w:rPr>
        <w:t xml:space="preserve">ANSWER: Lake </w:t>
      </w:r>
      <w:r>
        <w:rPr>
          <w:rFonts w:ascii="Times New Roman" w:hAnsi="Times New Roman" w:cs="Times New Roman"/>
          <w:b/>
          <w:sz w:val="20"/>
          <w:u w:val="single"/>
        </w:rPr>
        <w:t>Mead</w:t>
      </w:r>
    </w:p>
    <w:p w:rsidR="00C41871" w:rsidRDefault="00C41871" w:rsidP="00C41871">
      <w:pPr>
        <w:pStyle w:val="NoSpacing"/>
        <w:rPr>
          <w:rFonts w:ascii="Times New Roman" w:hAnsi="Times New Roman" w:cs="Times New Roman"/>
          <w:sz w:val="20"/>
        </w:rPr>
      </w:pPr>
      <w:r>
        <w:rPr>
          <w:rFonts w:ascii="Times New Roman" w:hAnsi="Times New Roman" w:cs="Times New Roman"/>
          <w:sz w:val="20"/>
        </w:rPr>
        <w:t>[10] Among the cities powered by the dam is this second largest city in Nevada, located to the southeast of Las Vegas.</w:t>
      </w:r>
    </w:p>
    <w:p w:rsidR="00C41871" w:rsidRDefault="00C41871" w:rsidP="00C41871">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Henderson</w:t>
      </w:r>
    </w:p>
    <w:p w:rsidR="009D55F2" w:rsidRDefault="009D55F2"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2</w:t>
      </w:r>
      <w:r w:rsidR="009D55F2">
        <w:rPr>
          <w:rFonts w:ascii="Times New Roman" w:hAnsi="Times New Roman" w:cs="Times New Roman"/>
          <w:sz w:val="20"/>
        </w:rPr>
        <w:t xml:space="preserve"> This law is written as n, an integer, times the wavelength, is equal to two times the atomic spacing times the sine of the angle of incidence. For 10 points each:</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[10] Name this law used to describe diffraction patterns.</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Bragg’s</w:t>
      </w:r>
      <w:r>
        <w:rPr>
          <w:rFonts w:ascii="Times New Roman" w:hAnsi="Times New Roman" w:cs="Times New Roman"/>
          <w:sz w:val="20"/>
        </w:rPr>
        <w:t xml:space="preserve"> law</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[10] Complicated diffraction patterns that demonstrated the wave-particle duality of light were observed in the double slit experiment performed by this English scientist.</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Thomas </w:t>
      </w:r>
      <w:r>
        <w:rPr>
          <w:rFonts w:ascii="Times New Roman" w:hAnsi="Times New Roman" w:cs="Times New Roman"/>
          <w:b/>
          <w:sz w:val="20"/>
          <w:u w:val="single"/>
        </w:rPr>
        <w:t>Young</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[10] Diffraction is also explained by this principle which states that each point on an advancing wave front can be considered as a secondary source of new waves.</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Huygens</w:t>
      </w:r>
      <w:r>
        <w:rPr>
          <w:rFonts w:ascii="Times New Roman" w:hAnsi="Times New Roman" w:cs="Times New Roman"/>
          <w:sz w:val="20"/>
        </w:rPr>
        <w:t>-Fresnel Principle</w:t>
      </w:r>
    </w:p>
    <w:p w:rsidR="00436F2E" w:rsidRDefault="00436F2E" w:rsidP="00436F2E">
      <w:pPr>
        <w:pStyle w:val="NoSpacing"/>
        <w:rPr>
          <w:rFonts w:ascii="Times New Roman" w:hAnsi="Times New Roman" w:cs="Times New Roman"/>
          <w:sz w:val="20"/>
        </w:rPr>
      </w:pPr>
    </w:p>
    <w:p w:rsidR="009D55F2" w:rsidRDefault="00436F2E" w:rsidP="009D55F2">
      <w:pPr>
        <w:pStyle w:val="NoSpacing"/>
        <w:rPr>
          <w:rFonts w:ascii="Times New Roman" w:hAnsi="Times New Roman" w:cs="Times New Roman"/>
          <w:sz w:val="20"/>
        </w:rPr>
      </w:pPr>
      <w:r>
        <w:rPr>
          <w:rFonts w:ascii="Times New Roman" w:hAnsi="Times New Roman" w:cs="Times New Roman"/>
          <w:sz w:val="20"/>
        </w:rPr>
        <w:t>3</w:t>
      </w:r>
      <w:r w:rsidR="009D55F2">
        <w:rPr>
          <w:rFonts w:ascii="Times New Roman" w:hAnsi="Times New Roman" w:cs="Times New Roman"/>
          <w:sz w:val="20"/>
        </w:rPr>
        <w:t xml:space="preserve"> This group negotiated with their government in the 1989 Round Table Agreement. For 10 points each:</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[10] Name this trade union founded during a 1980 strike at the Gdansk shipyard.</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Solidarity</w:t>
      </w:r>
      <w:r>
        <w:rPr>
          <w:rFonts w:ascii="Times New Roman" w:hAnsi="Times New Roman" w:cs="Times New Roman"/>
          <w:sz w:val="20"/>
        </w:rPr>
        <w:t xml:space="preserve"> or International Self Governing Trade Union </w:t>
      </w:r>
      <w:r>
        <w:rPr>
          <w:rFonts w:ascii="Times New Roman" w:hAnsi="Times New Roman" w:cs="Times New Roman"/>
          <w:b/>
          <w:sz w:val="20"/>
          <w:u w:val="single"/>
        </w:rPr>
        <w:t>Solidarity</w:t>
      </w:r>
      <w:r>
        <w:rPr>
          <w:rFonts w:ascii="Times New Roman" w:hAnsi="Times New Roman" w:cs="Times New Roman"/>
          <w:sz w:val="20"/>
        </w:rPr>
        <w:t xml:space="preserve"> or </w:t>
      </w:r>
      <w:r>
        <w:rPr>
          <w:rFonts w:ascii="Times New Roman" w:hAnsi="Times New Roman" w:cs="Times New Roman"/>
          <w:b/>
          <w:sz w:val="20"/>
          <w:u w:val="single"/>
        </w:rPr>
        <w:t>Solidarnosc</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[10] Solidarity was originally led by this man, an electrician who served as President of Poland from 1990-1995 and won the Nobel Peace Prize in 1983.</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Lech </w:t>
      </w:r>
      <w:r>
        <w:rPr>
          <w:rFonts w:ascii="Times New Roman" w:hAnsi="Times New Roman" w:cs="Times New Roman"/>
          <w:b/>
          <w:sz w:val="20"/>
          <w:u w:val="single"/>
        </w:rPr>
        <w:t>Walesa</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[10] At the same as the Gdansk shipyard strikes, a strike occurred in this town of Eastern Poland, the sight of a 1569 union creating the Polish-Lithuanian Commonwealth.</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Lublin</w:t>
      </w:r>
    </w:p>
    <w:p w:rsidR="00436F2E" w:rsidRDefault="00436F2E" w:rsidP="00436F2E">
      <w:pPr>
        <w:pStyle w:val="NoSpacing"/>
        <w:rPr>
          <w:rFonts w:ascii="Times New Roman" w:hAnsi="Times New Roman" w:cs="Times New Roman"/>
          <w:sz w:val="20"/>
        </w:rPr>
      </w:pP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4 This work</w:t>
      </w:r>
      <w:r w:rsidR="00BD5412">
        <w:rPr>
          <w:rFonts w:ascii="Times New Roman" w:hAnsi="Times New Roman" w:cs="Times New Roman"/>
          <w:sz w:val="20"/>
        </w:rPr>
        <w:t>,</w:t>
      </w:r>
      <w:r>
        <w:rPr>
          <w:rFonts w:ascii="Times New Roman" w:hAnsi="Times New Roman" w:cs="Times New Roman"/>
          <w:sz w:val="20"/>
        </w:rPr>
        <w:t xml:space="preserve"> whose fourth section is titled </w:t>
      </w:r>
      <w:r>
        <w:rPr>
          <w:rFonts w:ascii="Times New Roman" w:hAnsi="Times New Roman" w:cs="Times New Roman"/>
          <w:i/>
          <w:sz w:val="20"/>
        </w:rPr>
        <w:t>La Rejouissance</w:t>
      </w:r>
      <w:r w:rsidR="00BD5412">
        <w:rPr>
          <w:rFonts w:ascii="Times New Roman" w:hAnsi="Times New Roman" w:cs="Times New Roman"/>
          <w:i/>
          <w:sz w:val="20"/>
        </w:rPr>
        <w:t>,</w:t>
      </w:r>
      <w:r>
        <w:rPr>
          <w:rFonts w:ascii="Times New Roman" w:hAnsi="Times New Roman" w:cs="Times New Roman"/>
          <w:sz w:val="20"/>
        </w:rPr>
        <w:t xml:space="preserve"> was performed in a building specifically designed by Servandoni. For 10 points each:</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[10] Name that orchestral suite written to celebrate the signing of the Treaty of Aix-la-Chapelle.</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Music for the Royal Fireworks</w:t>
      </w:r>
      <w:r>
        <w:rPr>
          <w:rFonts w:ascii="Times New Roman" w:hAnsi="Times New Roman" w:cs="Times New Roman"/>
          <w:sz w:val="20"/>
        </w:rPr>
        <w:t xml:space="preserve"> (prompt on “HWV 351”)</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[10] This other work by the composer of </w:t>
      </w:r>
      <w:r>
        <w:rPr>
          <w:rFonts w:ascii="Times New Roman" w:hAnsi="Times New Roman" w:cs="Times New Roman"/>
          <w:i/>
          <w:sz w:val="20"/>
        </w:rPr>
        <w:t>Music for the Royal Fireworks</w:t>
      </w:r>
      <w:r>
        <w:rPr>
          <w:rFonts w:ascii="Times New Roman" w:hAnsi="Times New Roman" w:cs="Times New Roman"/>
          <w:sz w:val="20"/>
        </w:rPr>
        <w:t xml:space="preserve"> uses the music to mimic the lyrics, as seen during the phrase “ev’ry mountain and hill made low”. This work also contains the Hallelujah chorus.</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Messiah</w:t>
      </w:r>
      <w:r>
        <w:rPr>
          <w:rFonts w:ascii="Times New Roman" w:hAnsi="Times New Roman" w:cs="Times New Roman"/>
          <w:sz w:val="20"/>
        </w:rPr>
        <w:t xml:space="preserve"> (prompt on “HWV 56”)</w:t>
      </w:r>
    </w:p>
    <w:p w:rsidR="009D55F2" w:rsidRDefault="009D55F2" w:rsidP="009D55F2">
      <w:pPr>
        <w:pStyle w:val="NoSpacing"/>
        <w:rPr>
          <w:rFonts w:ascii="Times New Roman" w:hAnsi="Times New Roman" w:cs="Times New Roman"/>
          <w:sz w:val="20"/>
        </w:rPr>
      </w:pPr>
      <w:r>
        <w:rPr>
          <w:rFonts w:ascii="Times New Roman" w:hAnsi="Times New Roman" w:cs="Times New Roman"/>
          <w:sz w:val="20"/>
        </w:rPr>
        <w:t xml:space="preserve">[10] Both </w:t>
      </w:r>
      <w:r>
        <w:rPr>
          <w:rFonts w:ascii="Times New Roman" w:hAnsi="Times New Roman" w:cs="Times New Roman"/>
          <w:i/>
          <w:sz w:val="20"/>
        </w:rPr>
        <w:t>Music for the Royal Fireworks</w:t>
      </w:r>
      <w:r>
        <w:rPr>
          <w:rFonts w:ascii="Times New Roman" w:hAnsi="Times New Roman" w:cs="Times New Roman"/>
          <w:sz w:val="20"/>
        </w:rPr>
        <w:t xml:space="preserve"> and </w:t>
      </w:r>
      <w:r>
        <w:rPr>
          <w:rFonts w:ascii="Times New Roman" w:hAnsi="Times New Roman" w:cs="Times New Roman"/>
          <w:i/>
          <w:sz w:val="20"/>
        </w:rPr>
        <w:t xml:space="preserve">Messiah </w:t>
      </w:r>
      <w:r>
        <w:rPr>
          <w:rFonts w:ascii="Times New Roman" w:hAnsi="Times New Roman" w:cs="Times New Roman"/>
          <w:sz w:val="20"/>
        </w:rPr>
        <w:t>were works by this 18</w:t>
      </w:r>
      <w:r w:rsidRPr="000615FB">
        <w:rPr>
          <w:rFonts w:ascii="Times New Roman" w:hAnsi="Times New Roman" w:cs="Times New Roman"/>
          <w:sz w:val="20"/>
          <w:vertAlign w:val="superscript"/>
        </w:rPr>
        <w:t>th</w:t>
      </w:r>
      <w:r>
        <w:rPr>
          <w:rFonts w:ascii="Times New Roman" w:hAnsi="Times New Roman" w:cs="Times New Roman"/>
          <w:sz w:val="20"/>
        </w:rPr>
        <w:t xml:space="preserve"> century English composer well known for his oratorios.</w:t>
      </w:r>
    </w:p>
    <w:p w:rsidR="009D55F2" w:rsidRDefault="009D55F2" w:rsidP="009D55F2">
      <w:pPr>
        <w:pStyle w:val="NoSpacing"/>
        <w:rPr>
          <w:rFonts w:ascii="Times New Roman" w:hAnsi="Times New Roman" w:cs="Times New Roman"/>
          <w:b/>
          <w:sz w:val="20"/>
          <w:u w:val="single"/>
        </w:rPr>
      </w:pPr>
      <w:r>
        <w:rPr>
          <w:rFonts w:ascii="Times New Roman" w:hAnsi="Times New Roman" w:cs="Times New Roman"/>
          <w:sz w:val="20"/>
        </w:rPr>
        <w:t xml:space="preserve">ANSWER: George Frideric </w:t>
      </w:r>
      <w:r>
        <w:rPr>
          <w:rFonts w:ascii="Times New Roman" w:hAnsi="Times New Roman" w:cs="Times New Roman"/>
          <w:b/>
          <w:sz w:val="20"/>
          <w:u w:val="single"/>
        </w:rPr>
        <w:t>Handel</w:t>
      </w:r>
    </w:p>
    <w:p w:rsidR="00436F2E" w:rsidRDefault="00436F2E" w:rsidP="00436F2E">
      <w:pPr>
        <w:pStyle w:val="NoSpacing"/>
        <w:rPr>
          <w:rFonts w:ascii="Times New Roman" w:hAnsi="Times New Roman" w:cs="Times New Roman"/>
          <w:sz w:val="20"/>
        </w:rPr>
      </w:pPr>
    </w:p>
    <w:p w:rsidR="00472CE2" w:rsidRPr="00472CE2" w:rsidRDefault="00436F2E" w:rsidP="00472CE2">
      <w:pPr>
        <w:pStyle w:val="NoSpacing"/>
        <w:rPr>
          <w:rFonts w:ascii="Times New Roman" w:hAnsi="Times New Roman" w:cs="Times New Roman"/>
          <w:sz w:val="20"/>
          <w:szCs w:val="20"/>
        </w:rPr>
      </w:pPr>
      <w:r w:rsidRPr="00472CE2">
        <w:rPr>
          <w:rFonts w:ascii="Times New Roman" w:hAnsi="Times New Roman" w:cs="Times New Roman"/>
          <w:sz w:val="20"/>
          <w:szCs w:val="20"/>
        </w:rPr>
        <w:t>5</w:t>
      </w:r>
      <w:r w:rsidR="00472CE2" w:rsidRPr="00472CE2">
        <w:rPr>
          <w:rFonts w:ascii="Times New Roman" w:hAnsi="Times New Roman" w:cs="Times New Roman"/>
          <w:sz w:val="20"/>
          <w:szCs w:val="20"/>
        </w:rPr>
        <w:t xml:space="preserve"> For 10 points, answer the following questions about the author of </w:t>
      </w:r>
      <w:r w:rsidR="00472CE2" w:rsidRPr="00472CE2">
        <w:rPr>
          <w:rFonts w:ascii="Times New Roman" w:hAnsi="Times New Roman" w:cs="Times New Roman"/>
          <w:i/>
          <w:iCs/>
          <w:sz w:val="20"/>
          <w:szCs w:val="20"/>
        </w:rPr>
        <w:t>Harlot’s Ghost</w:t>
      </w:r>
      <w:r w:rsidR="00472CE2" w:rsidRPr="00472CE2">
        <w:rPr>
          <w:rFonts w:ascii="Times New Roman" w:hAnsi="Times New Roman" w:cs="Times New Roman"/>
          <w:sz w:val="20"/>
          <w:szCs w:val="20"/>
        </w:rPr>
        <w:t>.</w:t>
      </w:r>
    </w:p>
    <w:p w:rsidR="00472CE2" w:rsidRPr="00472CE2" w:rsidRDefault="00472CE2" w:rsidP="00472CE2">
      <w:pPr>
        <w:pStyle w:val="NoSpacing"/>
        <w:rPr>
          <w:rFonts w:ascii="Times New Roman" w:hAnsi="Times New Roman" w:cs="Times New Roman"/>
          <w:sz w:val="20"/>
          <w:szCs w:val="20"/>
        </w:rPr>
      </w:pPr>
      <w:r w:rsidRPr="00472CE2">
        <w:rPr>
          <w:rFonts w:ascii="Times New Roman" w:hAnsi="Times New Roman" w:cs="Times New Roman"/>
          <w:sz w:val="20"/>
          <w:szCs w:val="20"/>
        </w:rPr>
        <w:t xml:space="preserve">[10] This author wrote about a platoon led by General Cummings in the South Pacific in </w:t>
      </w:r>
      <w:r w:rsidRPr="00472CE2">
        <w:rPr>
          <w:rFonts w:ascii="Times New Roman" w:hAnsi="Times New Roman" w:cs="Times New Roman"/>
          <w:i/>
          <w:iCs/>
          <w:sz w:val="20"/>
          <w:szCs w:val="20"/>
        </w:rPr>
        <w:t>The Naked and the Dead</w:t>
      </w:r>
      <w:r w:rsidRPr="00472CE2">
        <w:rPr>
          <w:rFonts w:ascii="Times New Roman" w:hAnsi="Times New Roman" w:cs="Times New Roman"/>
          <w:sz w:val="20"/>
          <w:szCs w:val="20"/>
        </w:rPr>
        <w:t>.</w:t>
      </w:r>
    </w:p>
    <w:p w:rsidR="00472CE2" w:rsidRPr="00472CE2" w:rsidRDefault="00472CE2" w:rsidP="00472CE2">
      <w:pPr>
        <w:pStyle w:val="NoSpacing"/>
        <w:rPr>
          <w:rFonts w:ascii="Times New Roman" w:hAnsi="Times New Roman" w:cs="Times New Roman"/>
          <w:sz w:val="20"/>
          <w:szCs w:val="20"/>
        </w:rPr>
      </w:pPr>
      <w:r w:rsidRPr="00472CE2">
        <w:rPr>
          <w:rFonts w:ascii="Times New Roman" w:hAnsi="Times New Roman" w:cs="Times New Roman"/>
          <w:sz w:val="20"/>
          <w:szCs w:val="20"/>
        </w:rPr>
        <w:t xml:space="preserve">ANSWER: Norman </w:t>
      </w:r>
      <w:r w:rsidRPr="00472CE2">
        <w:rPr>
          <w:rFonts w:ascii="Times New Roman" w:hAnsi="Times New Roman" w:cs="Times New Roman"/>
          <w:b/>
          <w:bCs/>
          <w:sz w:val="20"/>
          <w:szCs w:val="20"/>
          <w:u w:val="single"/>
        </w:rPr>
        <w:t>Mailer</w:t>
      </w:r>
    </w:p>
    <w:p w:rsidR="00472CE2" w:rsidRPr="00472CE2" w:rsidRDefault="00472CE2" w:rsidP="00472CE2">
      <w:pPr>
        <w:pStyle w:val="NoSpacing"/>
        <w:rPr>
          <w:rFonts w:ascii="Times New Roman" w:hAnsi="Times New Roman" w:cs="Times New Roman"/>
          <w:sz w:val="20"/>
          <w:szCs w:val="20"/>
        </w:rPr>
      </w:pPr>
      <w:r w:rsidRPr="00472CE2">
        <w:rPr>
          <w:rFonts w:ascii="Times New Roman" w:hAnsi="Times New Roman" w:cs="Times New Roman"/>
          <w:sz w:val="20"/>
          <w:szCs w:val="20"/>
        </w:rPr>
        <w:t xml:space="preserve">[10] Mailer </w:t>
      </w:r>
      <w:r w:rsidR="00212561">
        <w:rPr>
          <w:rFonts w:ascii="Times New Roman" w:hAnsi="Times New Roman" w:cs="Times New Roman"/>
          <w:sz w:val="20"/>
          <w:szCs w:val="20"/>
        </w:rPr>
        <w:t xml:space="preserve">also </w:t>
      </w:r>
      <w:r w:rsidRPr="00472CE2">
        <w:rPr>
          <w:rFonts w:ascii="Times New Roman" w:hAnsi="Times New Roman" w:cs="Times New Roman"/>
          <w:sz w:val="20"/>
          <w:szCs w:val="20"/>
        </w:rPr>
        <w:t>wrote this Pulitzer Prize winning novel about the death of Gary Gilmore, the first American to be administered the death penalty since it was reinstated in 1976.</w:t>
      </w:r>
    </w:p>
    <w:p w:rsidR="00472CE2" w:rsidRPr="00472CE2" w:rsidRDefault="00472CE2" w:rsidP="00472CE2">
      <w:pPr>
        <w:pStyle w:val="NoSpacing"/>
        <w:rPr>
          <w:rFonts w:ascii="Times New Roman" w:hAnsi="Times New Roman" w:cs="Times New Roman"/>
          <w:sz w:val="20"/>
          <w:szCs w:val="20"/>
        </w:rPr>
      </w:pPr>
      <w:r w:rsidRPr="00472CE2">
        <w:rPr>
          <w:rFonts w:ascii="Times New Roman" w:hAnsi="Times New Roman" w:cs="Times New Roman"/>
          <w:sz w:val="20"/>
          <w:szCs w:val="20"/>
        </w:rPr>
        <w:t xml:space="preserve">ANSWER: </w:t>
      </w:r>
      <w:r w:rsidRPr="00472CE2">
        <w:rPr>
          <w:rFonts w:ascii="Times New Roman" w:hAnsi="Times New Roman" w:cs="Times New Roman"/>
          <w:b/>
          <w:bCs/>
          <w:i/>
          <w:iCs/>
          <w:sz w:val="20"/>
          <w:szCs w:val="20"/>
          <w:u w:val="single"/>
        </w:rPr>
        <w:t>The Executioner’s Song</w:t>
      </w:r>
    </w:p>
    <w:p w:rsidR="00472CE2" w:rsidRPr="00472CE2" w:rsidRDefault="00472CE2" w:rsidP="00472CE2">
      <w:pPr>
        <w:pStyle w:val="NoSpacing"/>
        <w:rPr>
          <w:rFonts w:ascii="Times New Roman" w:hAnsi="Times New Roman" w:cs="Times New Roman"/>
          <w:sz w:val="20"/>
          <w:szCs w:val="20"/>
        </w:rPr>
      </w:pPr>
      <w:r w:rsidRPr="00472CE2">
        <w:rPr>
          <w:rFonts w:ascii="Times New Roman" w:hAnsi="Times New Roman" w:cs="Times New Roman"/>
          <w:sz w:val="20"/>
          <w:szCs w:val="20"/>
        </w:rPr>
        <w:t xml:space="preserve">[10] In Mailer’s last novel, </w:t>
      </w:r>
      <w:r w:rsidRPr="00472CE2">
        <w:rPr>
          <w:rFonts w:ascii="Times New Roman" w:hAnsi="Times New Roman" w:cs="Times New Roman"/>
          <w:i/>
          <w:iCs/>
          <w:sz w:val="20"/>
          <w:szCs w:val="20"/>
        </w:rPr>
        <w:t>The Castle in the Forest</w:t>
      </w:r>
      <w:r w:rsidRPr="00472CE2">
        <w:rPr>
          <w:rFonts w:ascii="Times New Roman" w:hAnsi="Times New Roman" w:cs="Times New Roman"/>
          <w:sz w:val="20"/>
          <w:szCs w:val="20"/>
        </w:rPr>
        <w:t xml:space="preserve">, an employee of Satan named Dieter describes the life of this man, the focus of Jack Gladney’s studies in </w:t>
      </w:r>
      <w:r w:rsidRPr="00472CE2">
        <w:rPr>
          <w:rFonts w:ascii="Times New Roman" w:hAnsi="Times New Roman" w:cs="Times New Roman"/>
          <w:i/>
          <w:iCs/>
          <w:sz w:val="20"/>
          <w:szCs w:val="20"/>
        </w:rPr>
        <w:t>White Noise</w:t>
      </w:r>
      <w:r w:rsidRPr="00472CE2">
        <w:rPr>
          <w:rFonts w:ascii="Times New Roman" w:hAnsi="Times New Roman" w:cs="Times New Roman"/>
          <w:sz w:val="20"/>
          <w:szCs w:val="20"/>
        </w:rPr>
        <w:t>.</w:t>
      </w:r>
    </w:p>
    <w:p w:rsidR="00472CE2" w:rsidRPr="00472CE2" w:rsidRDefault="00472CE2" w:rsidP="00472CE2">
      <w:pPr>
        <w:pStyle w:val="NoSpacing"/>
        <w:rPr>
          <w:rFonts w:ascii="Times New Roman" w:hAnsi="Times New Roman" w:cs="Times New Roman"/>
          <w:sz w:val="20"/>
          <w:szCs w:val="20"/>
        </w:rPr>
      </w:pPr>
      <w:r w:rsidRPr="00472CE2">
        <w:rPr>
          <w:rFonts w:ascii="Times New Roman" w:hAnsi="Times New Roman" w:cs="Times New Roman"/>
          <w:sz w:val="20"/>
          <w:szCs w:val="20"/>
        </w:rPr>
        <w:t xml:space="preserve">ANSWER: Adolf </w:t>
      </w:r>
      <w:r w:rsidRPr="00472CE2">
        <w:rPr>
          <w:rFonts w:ascii="Times New Roman" w:hAnsi="Times New Roman" w:cs="Times New Roman"/>
          <w:b/>
          <w:bCs/>
          <w:sz w:val="20"/>
          <w:szCs w:val="20"/>
          <w:u w:val="single"/>
        </w:rPr>
        <w:t>Hitler</w:t>
      </w:r>
    </w:p>
    <w:p w:rsidR="00436F2E" w:rsidRDefault="00436F2E" w:rsidP="00436F2E">
      <w:pPr>
        <w:pStyle w:val="NoSpacing"/>
        <w:rPr>
          <w:rFonts w:ascii="Times New Roman" w:hAnsi="Times New Roman" w:cs="Times New Roman"/>
          <w:sz w:val="20"/>
        </w:rPr>
      </w:pPr>
    </w:p>
    <w:p w:rsidR="0014721D" w:rsidRDefault="00436F2E" w:rsidP="0014721D">
      <w:pPr>
        <w:pStyle w:val="NoSpacing"/>
        <w:rPr>
          <w:rFonts w:ascii="Times New Roman" w:hAnsi="Times New Roman" w:cs="Times New Roman"/>
          <w:sz w:val="20"/>
        </w:rPr>
      </w:pPr>
      <w:r>
        <w:rPr>
          <w:rFonts w:ascii="Times New Roman" w:hAnsi="Times New Roman" w:cs="Times New Roman"/>
          <w:sz w:val="20"/>
        </w:rPr>
        <w:t>6</w:t>
      </w:r>
      <w:r w:rsidR="0014721D" w:rsidRPr="0014721D">
        <w:rPr>
          <w:rFonts w:ascii="Times New Roman" w:hAnsi="Times New Roman" w:cs="Times New Roman"/>
          <w:sz w:val="20"/>
        </w:rPr>
        <w:t xml:space="preserve"> </w:t>
      </w:r>
      <w:r w:rsidR="0014721D">
        <w:rPr>
          <w:rFonts w:ascii="Times New Roman" w:hAnsi="Times New Roman" w:cs="Times New Roman"/>
          <w:sz w:val="20"/>
        </w:rPr>
        <w:t>Answ</w:t>
      </w:r>
      <w:r w:rsidR="008C67AF">
        <w:rPr>
          <w:rFonts w:ascii="Times New Roman" w:hAnsi="Times New Roman" w:cs="Times New Roman"/>
          <w:sz w:val="20"/>
        </w:rPr>
        <w:t>er these questions about the current</w:t>
      </w:r>
      <w:r w:rsidR="0014721D">
        <w:rPr>
          <w:rFonts w:ascii="Times New Roman" w:hAnsi="Times New Roman" w:cs="Times New Roman"/>
          <w:sz w:val="20"/>
        </w:rPr>
        <w:t xml:space="preserve"> British government led by David Cameron, for 10 points each:</w:t>
      </w:r>
    </w:p>
    <w:p w:rsidR="0014721D" w:rsidRDefault="0014721D" w:rsidP="0014721D">
      <w:pPr>
        <w:pStyle w:val="NoSpacing"/>
        <w:rPr>
          <w:rFonts w:ascii="Times New Roman" w:hAnsi="Times New Roman" w:cs="Times New Roman"/>
          <w:sz w:val="20"/>
        </w:rPr>
      </w:pPr>
      <w:r>
        <w:rPr>
          <w:rFonts w:ascii="Times New Roman" w:hAnsi="Times New Roman" w:cs="Times New Roman"/>
          <w:sz w:val="20"/>
        </w:rPr>
        <w:t>[10] Cameron succeeded this man as Prime Minister who himself had succeeded Tony Blair in 2007.</w:t>
      </w:r>
    </w:p>
    <w:p w:rsidR="0014721D" w:rsidRDefault="0014721D" w:rsidP="0014721D">
      <w:pPr>
        <w:pStyle w:val="NoSpacing"/>
        <w:rPr>
          <w:rFonts w:ascii="Times New Roman" w:hAnsi="Times New Roman" w:cs="Times New Roman"/>
          <w:sz w:val="20"/>
        </w:rPr>
      </w:pPr>
      <w:r>
        <w:rPr>
          <w:rFonts w:ascii="Times New Roman" w:hAnsi="Times New Roman" w:cs="Times New Roman"/>
          <w:sz w:val="20"/>
        </w:rPr>
        <w:t xml:space="preserve">ANSWER: Gordon </w:t>
      </w:r>
      <w:r>
        <w:rPr>
          <w:rFonts w:ascii="Times New Roman" w:hAnsi="Times New Roman" w:cs="Times New Roman"/>
          <w:b/>
          <w:sz w:val="20"/>
          <w:u w:val="single"/>
        </w:rPr>
        <w:t>Brown</w:t>
      </w:r>
    </w:p>
    <w:p w:rsidR="0014721D" w:rsidRDefault="0014721D" w:rsidP="0014721D">
      <w:pPr>
        <w:pStyle w:val="NoSpacing"/>
        <w:rPr>
          <w:rFonts w:ascii="Times New Roman" w:hAnsi="Times New Roman" w:cs="Times New Roman"/>
          <w:sz w:val="20"/>
        </w:rPr>
      </w:pPr>
      <w:r>
        <w:rPr>
          <w:rFonts w:ascii="Times New Roman" w:hAnsi="Times New Roman" w:cs="Times New Roman"/>
          <w:sz w:val="20"/>
        </w:rPr>
        <w:t>[10] Cameron is a member of this party, also the party of Winston Churchill.</w:t>
      </w:r>
    </w:p>
    <w:p w:rsidR="0014721D" w:rsidRDefault="0014721D" w:rsidP="0014721D">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Conservative</w:t>
      </w:r>
      <w:r>
        <w:rPr>
          <w:rFonts w:ascii="Times New Roman" w:hAnsi="Times New Roman" w:cs="Times New Roman"/>
          <w:sz w:val="20"/>
        </w:rPr>
        <w:t xml:space="preserve"> Party</w:t>
      </w:r>
    </w:p>
    <w:p w:rsidR="0014721D" w:rsidRDefault="0014721D" w:rsidP="0014721D">
      <w:pPr>
        <w:pStyle w:val="NoSpacing"/>
        <w:rPr>
          <w:rFonts w:ascii="Times New Roman" w:hAnsi="Times New Roman" w:cs="Times New Roman"/>
          <w:sz w:val="20"/>
        </w:rPr>
      </w:pPr>
      <w:r>
        <w:rPr>
          <w:rFonts w:ascii="Times New Roman" w:hAnsi="Times New Roman" w:cs="Times New Roman"/>
          <w:sz w:val="20"/>
        </w:rPr>
        <w:t>[10] This Liberal Democrat currently serves as Cameron’s Deputy Prime Minister.</w:t>
      </w:r>
    </w:p>
    <w:p w:rsidR="0014721D" w:rsidRDefault="0014721D" w:rsidP="0014721D">
      <w:pPr>
        <w:pStyle w:val="NoSpacing"/>
        <w:rPr>
          <w:rFonts w:ascii="Times New Roman" w:hAnsi="Times New Roman" w:cs="Times New Roman"/>
          <w:sz w:val="20"/>
        </w:rPr>
      </w:pPr>
      <w:r>
        <w:rPr>
          <w:rFonts w:ascii="Times New Roman" w:hAnsi="Times New Roman" w:cs="Times New Roman"/>
          <w:sz w:val="20"/>
        </w:rPr>
        <w:t xml:space="preserve">ANSWER: Nick </w:t>
      </w:r>
      <w:r>
        <w:rPr>
          <w:rFonts w:ascii="Times New Roman" w:hAnsi="Times New Roman" w:cs="Times New Roman"/>
          <w:b/>
          <w:sz w:val="20"/>
          <w:u w:val="single"/>
        </w:rPr>
        <w:t>Clegg</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7</w:t>
      </w:r>
      <w:r w:rsidR="003B543C">
        <w:rPr>
          <w:rFonts w:ascii="Times New Roman" w:hAnsi="Times New Roman" w:cs="Times New Roman"/>
          <w:sz w:val="20"/>
        </w:rPr>
        <w:t xml:space="preserve"> The amino acid cysteine forms bridges using two atoms of this element.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[10] Name this element, which when </w:t>
      </w:r>
      <w:r w:rsidR="00BD5412">
        <w:rPr>
          <w:rFonts w:ascii="Times New Roman" w:hAnsi="Times New Roman" w:cs="Times New Roman"/>
          <w:sz w:val="20"/>
        </w:rPr>
        <w:t>bonded to two atoms of hydrogen</w:t>
      </w:r>
      <w:r w:rsidR="00212561">
        <w:rPr>
          <w:rFonts w:ascii="Times New Roman" w:hAnsi="Times New Roman" w:cs="Times New Roman"/>
          <w:sz w:val="20"/>
        </w:rPr>
        <w:t xml:space="preserve"> </w:t>
      </w:r>
      <w:r>
        <w:rPr>
          <w:rFonts w:ascii="Times New Roman" w:hAnsi="Times New Roman" w:cs="Times New Roman"/>
          <w:sz w:val="20"/>
        </w:rPr>
        <w:t>forms a compound that notably smells like rotten eggs.</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sulfur</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Sulfur is also found in this other amino acid, encoded by the AUG codon, also known as the “start” codon.</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methionine</w:t>
      </w:r>
      <w:r>
        <w:rPr>
          <w:rFonts w:ascii="Times New Roman" w:hAnsi="Times New Roman" w:cs="Times New Roman"/>
          <w:sz w:val="20"/>
        </w:rPr>
        <w:t xml:space="preserve"> (prompt on “M” or “Met”)</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[10] A disulfide bond is the sulfur equivalent of this type of compound containing an oxygen-oxygen single bond.  </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peroxide</w:t>
      </w:r>
    </w:p>
    <w:p w:rsidR="00436F2E" w:rsidRDefault="00436F2E" w:rsidP="00436F2E">
      <w:pPr>
        <w:pStyle w:val="NoSpacing"/>
        <w:rPr>
          <w:rFonts w:ascii="Times New Roman" w:hAnsi="Times New Roman" w:cs="Times New Roman"/>
          <w:sz w:val="20"/>
        </w:rPr>
      </w:pPr>
    </w:p>
    <w:p w:rsidR="003B543C" w:rsidRPr="00A56EE5" w:rsidRDefault="00436F2E" w:rsidP="003B543C">
      <w:pPr>
        <w:pStyle w:val="NoSpacing"/>
        <w:rPr>
          <w:rFonts w:ascii="Times New Roman" w:hAnsi="Times New Roman" w:cs="Times New Roman"/>
          <w:szCs w:val="24"/>
        </w:rPr>
      </w:pPr>
      <w:r>
        <w:rPr>
          <w:rFonts w:ascii="Times New Roman" w:hAnsi="Times New Roman" w:cs="Times New Roman"/>
          <w:sz w:val="20"/>
        </w:rPr>
        <w:t>8</w:t>
      </w:r>
      <w:r w:rsidR="003B543C">
        <w:rPr>
          <w:rFonts w:ascii="Times New Roman" w:hAnsi="Times New Roman" w:cs="Times New Roman"/>
          <w:sz w:val="20"/>
        </w:rPr>
        <w:t xml:space="preserve"> </w:t>
      </w:r>
      <w:r w:rsidR="003B543C" w:rsidRPr="00A56EE5">
        <w:rPr>
          <w:rFonts w:ascii="Times New Roman" w:hAnsi="Times New Roman" w:cs="Times New Roman"/>
          <w:sz w:val="20"/>
        </w:rPr>
        <w:t>This book is often recited during the Je</w:t>
      </w:r>
      <w:r w:rsidR="003B543C">
        <w:rPr>
          <w:rFonts w:ascii="Times New Roman" w:hAnsi="Times New Roman" w:cs="Times New Roman"/>
          <w:sz w:val="20"/>
        </w:rPr>
        <w:t>wish holiday of Tisha b'Av. For ten points each</w:t>
      </w:r>
      <w:r w:rsidR="003B543C" w:rsidRPr="00A56EE5">
        <w:rPr>
          <w:rFonts w:ascii="Times New Roman" w:hAnsi="Times New Roman" w:cs="Times New Roman"/>
          <w:sz w:val="20"/>
        </w:rPr>
        <w:t>:</w:t>
      </w:r>
    </w:p>
    <w:p w:rsidR="003B543C" w:rsidRPr="00A56EE5" w:rsidRDefault="003B543C" w:rsidP="003B543C">
      <w:pPr>
        <w:pStyle w:val="NoSpacing"/>
        <w:rPr>
          <w:rFonts w:ascii="Times New Roman" w:hAnsi="Times New Roman" w:cs="Times New Roman"/>
          <w:szCs w:val="24"/>
        </w:rPr>
      </w:pPr>
      <w:r w:rsidRPr="00A56EE5">
        <w:rPr>
          <w:rFonts w:ascii="Times New Roman" w:hAnsi="Times New Roman" w:cs="Times New Roman"/>
          <w:sz w:val="20"/>
        </w:rPr>
        <w:t>[10] Name this book of the Hebrew bible which contains five poems of mourning following the destruction of Jerusalem.</w:t>
      </w:r>
    </w:p>
    <w:p w:rsidR="003B543C" w:rsidRPr="00A56EE5" w:rsidRDefault="003B543C" w:rsidP="003B543C">
      <w:pPr>
        <w:pStyle w:val="NoSpacing"/>
        <w:rPr>
          <w:rFonts w:ascii="Times New Roman" w:hAnsi="Times New Roman" w:cs="Times New Roman"/>
          <w:szCs w:val="24"/>
        </w:rPr>
      </w:pPr>
      <w:r w:rsidRPr="00A56EE5">
        <w:rPr>
          <w:rFonts w:ascii="Times New Roman" w:hAnsi="Times New Roman" w:cs="Times New Roman"/>
          <w:sz w:val="20"/>
        </w:rPr>
        <w:t xml:space="preserve">ANSWER: Book of </w:t>
      </w:r>
      <w:r w:rsidRPr="00A56EE5">
        <w:rPr>
          <w:rFonts w:ascii="Times New Roman" w:hAnsi="Times New Roman" w:cs="Times New Roman"/>
          <w:b/>
          <w:sz w:val="20"/>
          <w:u w:val="single"/>
        </w:rPr>
        <w:t>Lamentations</w:t>
      </w:r>
    </w:p>
    <w:p w:rsidR="003B543C" w:rsidRDefault="003B543C" w:rsidP="008503F5">
      <w:pPr>
        <w:pStyle w:val="NoSpacing"/>
        <w:rPr>
          <w:rFonts w:ascii="Times New Roman" w:hAnsi="Times New Roman" w:cs="Times New Roman"/>
          <w:sz w:val="20"/>
        </w:rPr>
      </w:pPr>
      <w:r w:rsidRPr="00A56EE5">
        <w:rPr>
          <w:rFonts w:ascii="Times New Roman" w:hAnsi="Times New Roman" w:cs="Times New Roman"/>
          <w:sz w:val="20"/>
        </w:rPr>
        <w:t xml:space="preserve">[10] The book </w:t>
      </w:r>
      <w:r w:rsidR="008503F5">
        <w:rPr>
          <w:rFonts w:ascii="Times New Roman" w:hAnsi="Times New Roman" w:cs="Times New Roman"/>
          <w:sz w:val="20"/>
        </w:rPr>
        <w:t>chronicles the fall of Jerusalem by the armies of this Middle Eastern ruler credited with the destruction of the Hanging Gardens of Babylon.</w:t>
      </w:r>
    </w:p>
    <w:p w:rsidR="008503F5" w:rsidRPr="008503F5" w:rsidRDefault="008503F5" w:rsidP="008503F5">
      <w:pPr>
        <w:pStyle w:val="NoSpacing"/>
        <w:rPr>
          <w:rFonts w:ascii="Times New Roman" w:hAnsi="Times New Roman" w:cs="Times New Roman"/>
          <w:szCs w:val="24"/>
        </w:rPr>
      </w:pPr>
      <w:r>
        <w:rPr>
          <w:rFonts w:ascii="Times New Roman" w:hAnsi="Times New Roman" w:cs="Times New Roman"/>
          <w:sz w:val="20"/>
        </w:rPr>
        <w:t xml:space="preserve">ANSWER: </w:t>
      </w:r>
      <w:r>
        <w:rPr>
          <w:rFonts w:ascii="Times New Roman" w:hAnsi="Times New Roman" w:cs="Times New Roman"/>
          <w:b/>
          <w:sz w:val="20"/>
          <w:u w:val="single"/>
        </w:rPr>
        <w:t>Nebuchadnezzar</w:t>
      </w:r>
      <w:r>
        <w:rPr>
          <w:rFonts w:ascii="Times New Roman" w:hAnsi="Times New Roman" w:cs="Times New Roman"/>
          <w:sz w:val="20"/>
        </w:rPr>
        <w:t xml:space="preserve"> II</w:t>
      </w:r>
    </w:p>
    <w:p w:rsidR="003B543C" w:rsidRPr="00A56EE5" w:rsidRDefault="003B543C" w:rsidP="003B543C">
      <w:pPr>
        <w:pStyle w:val="NoSpacing"/>
        <w:rPr>
          <w:rFonts w:ascii="Times New Roman" w:hAnsi="Times New Roman" w:cs="Times New Roman"/>
          <w:szCs w:val="24"/>
        </w:rPr>
      </w:pPr>
      <w:r w:rsidRPr="00A56EE5">
        <w:rPr>
          <w:rFonts w:ascii="Times New Roman" w:hAnsi="Times New Roman" w:cs="Times New Roman"/>
          <w:sz w:val="20"/>
        </w:rPr>
        <w:t>[10] Jeremiah's prophe</w:t>
      </w:r>
      <w:r w:rsidR="004702A1">
        <w:rPr>
          <w:rFonts w:ascii="Times New Roman" w:hAnsi="Times New Roman" w:cs="Times New Roman"/>
          <w:sz w:val="20"/>
        </w:rPr>
        <w:t>cies were recorded by this man,</w:t>
      </w:r>
      <w:r w:rsidRPr="00A56EE5">
        <w:rPr>
          <w:rFonts w:ascii="Times New Roman" w:hAnsi="Times New Roman" w:cs="Times New Roman"/>
          <w:sz w:val="20"/>
        </w:rPr>
        <w:t xml:space="preserve"> who has an apocryphal book of the Bible attributed to him.</w:t>
      </w:r>
    </w:p>
    <w:p w:rsidR="003B543C" w:rsidRPr="00A56EE5" w:rsidRDefault="003B543C" w:rsidP="003B543C">
      <w:pPr>
        <w:pStyle w:val="NoSpacing"/>
        <w:rPr>
          <w:rFonts w:ascii="Times New Roman" w:hAnsi="Times New Roman" w:cs="Times New Roman"/>
          <w:szCs w:val="24"/>
        </w:rPr>
      </w:pPr>
      <w:r w:rsidRPr="00A56EE5">
        <w:rPr>
          <w:rFonts w:ascii="Times New Roman" w:hAnsi="Times New Roman" w:cs="Times New Roman"/>
          <w:sz w:val="20"/>
        </w:rPr>
        <w:t xml:space="preserve">ANSWER: </w:t>
      </w:r>
      <w:r w:rsidRPr="00A56EE5">
        <w:rPr>
          <w:rFonts w:ascii="Times New Roman" w:hAnsi="Times New Roman" w:cs="Times New Roman"/>
          <w:b/>
          <w:sz w:val="20"/>
          <w:u w:val="single"/>
        </w:rPr>
        <w:t>Baruch</w:t>
      </w:r>
      <w:r w:rsidRPr="00A56EE5">
        <w:rPr>
          <w:rFonts w:ascii="Times New Roman" w:hAnsi="Times New Roman" w:cs="Times New Roman"/>
          <w:sz w:val="20"/>
        </w:rPr>
        <w:t xml:space="preserve"> ben Neriah</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9</w:t>
      </w:r>
      <w:r w:rsidR="003B543C">
        <w:rPr>
          <w:rFonts w:ascii="Times New Roman" w:hAnsi="Times New Roman" w:cs="Times New Roman"/>
          <w:sz w:val="20"/>
        </w:rPr>
        <w:t xml:space="preserve"> 2010 DNA tests proved the ancestry of this man buried in KV62.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[10] Name this son of Akhenaten, an Egyptian ruler </w:t>
      </w:r>
      <w:r w:rsidR="00212561">
        <w:rPr>
          <w:rFonts w:ascii="Times New Roman" w:hAnsi="Times New Roman" w:cs="Times New Roman"/>
          <w:sz w:val="20"/>
        </w:rPr>
        <w:t>whose</w:t>
      </w:r>
      <w:r>
        <w:rPr>
          <w:rFonts w:ascii="Times New Roman" w:hAnsi="Times New Roman" w:cs="Times New Roman"/>
          <w:sz w:val="20"/>
        </w:rPr>
        <w:t xml:space="preserve"> tomb was found remarkably intact by Howard Carter in 1922.</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King </w:t>
      </w:r>
      <w:r>
        <w:rPr>
          <w:rFonts w:ascii="Times New Roman" w:hAnsi="Times New Roman" w:cs="Times New Roman"/>
          <w:b/>
          <w:sz w:val="20"/>
          <w:u w:val="single"/>
        </w:rPr>
        <w:t>Tut</w:t>
      </w:r>
      <w:r>
        <w:rPr>
          <w:rFonts w:ascii="Times New Roman" w:hAnsi="Times New Roman" w:cs="Times New Roman"/>
          <w:sz w:val="20"/>
        </w:rPr>
        <w:t>ankhamen</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Since King Tut was the son of Akhenaten, it is likely that his mother was this woman, the wife of Akhenaten responsible in part for the religious reforms he enacted.</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Nefertiti</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Under Akhenaten and Nefertiti, a monotheistic religion was formed that worshipped this sun disc, an aspect of Ra who was elevated to the level of creator god.  The worship of this god waned during the reign of King Tut.</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Aten</w:t>
      </w:r>
      <w:r>
        <w:rPr>
          <w:rFonts w:ascii="Times New Roman" w:hAnsi="Times New Roman" w:cs="Times New Roman"/>
          <w:sz w:val="20"/>
        </w:rPr>
        <w:t xml:space="preserve"> or </w:t>
      </w:r>
      <w:r>
        <w:rPr>
          <w:rFonts w:ascii="Times New Roman" w:hAnsi="Times New Roman" w:cs="Times New Roman"/>
          <w:b/>
          <w:sz w:val="20"/>
          <w:u w:val="single"/>
        </w:rPr>
        <w:t>Aton</w:t>
      </w:r>
    </w:p>
    <w:p w:rsidR="00436F2E" w:rsidRDefault="00436F2E" w:rsidP="00436F2E">
      <w:pPr>
        <w:pStyle w:val="NoSpacing"/>
        <w:rPr>
          <w:rFonts w:ascii="Times New Roman" w:hAnsi="Times New Roman" w:cs="Times New Roman"/>
          <w:sz w:val="20"/>
        </w:rPr>
      </w:pPr>
    </w:p>
    <w:p w:rsidR="00212561" w:rsidRPr="00212561" w:rsidRDefault="00436F2E" w:rsidP="003B543C">
      <w:pPr>
        <w:pStyle w:val="NoSpacing"/>
        <w:rPr>
          <w:rFonts w:ascii="Times New Roman" w:hAnsi="Times New Roman" w:cs="Times New Roman"/>
          <w:sz w:val="20"/>
        </w:rPr>
      </w:pPr>
      <w:r>
        <w:rPr>
          <w:rFonts w:ascii="Times New Roman" w:hAnsi="Times New Roman" w:cs="Times New Roman"/>
          <w:sz w:val="20"/>
        </w:rPr>
        <w:t>10</w:t>
      </w:r>
      <w:r w:rsidR="003B543C">
        <w:rPr>
          <w:rFonts w:ascii="Times New Roman" w:hAnsi="Times New Roman" w:cs="Times New Roman"/>
          <w:sz w:val="20"/>
        </w:rPr>
        <w:t xml:space="preserve"> </w:t>
      </w:r>
      <w:r w:rsidR="00212561">
        <w:rPr>
          <w:rFonts w:ascii="Times New Roman" w:hAnsi="Times New Roman" w:cs="Times New Roman"/>
          <w:sz w:val="20"/>
        </w:rPr>
        <w:t xml:space="preserve">Edward Casaubon is believed to be writing </w:t>
      </w:r>
      <w:r w:rsidR="00212561">
        <w:rPr>
          <w:rFonts w:ascii="Times New Roman" w:hAnsi="Times New Roman" w:cs="Times New Roman"/>
          <w:i/>
          <w:sz w:val="20"/>
        </w:rPr>
        <w:t xml:space="preserve">The Key to All Mythologies </w:t>
      </w:r>
      <w:r w:rsidR="00212561">
        <w:rPr>
          <w:rFonts w:ascii="Times New Roman" w:hAnsi="Times New Roman" w:cs="Times New Roman"/>
          <w:sz w:val="20"/>
        </w:rPr>
        <w:t xml:space="preserve">in this author’s </w:t>
      </w:r>
      <w:r w:rsidR="00212561">
        <w:rPr>
          <w:rFonts w:ascii="Times New Roman" w:hAnsi="Times New Roman" w:cs="Times New Roman"/>
          <w:i/>
          <w:sz w:val="20"/>
        </w:rPr>
        <w:t xml:space="preserve">Middlemarch. </w:t>
      </w:r>
      <w:r w:rsidR="00212561">
        <w:rPr>
          <w:rFonts w:ascii="Times New Roman" w:hAnsi="Times New Roman" w:cs="Times New Roman"/>
          <w:sz w:val="20"/>
        </w:rPr>
        <w:t>For 10 points each:</w:t>
      </w:r>
    </w:p>
    <w:p w:rsidR="003B543C" w:rsidRPr="00D05882" w:rsidRDefault="003B543C" w:rsidP="003B543C">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[10] Identify this author who wrote </w:t>
      </w:r>
      <w:r w:rsidRPr="00D05882">
        <w:rPr>
          <w:rFonts w:ascii="Times New Roman" w:hAnsi="Times New Roman" w:cs="Times New Roman"/>
          <w:i/>
          <w:iCs/>
          <w:sz w:val="20"/>
          <w:szCs w:val="20"/>
        </w:rPr>
        <w:t>The Mill on the Floss</w:t>
      </w:r>
      <w:r w:rsidRPr="00D05882">
        <w:rPr>
          <w:rFonts w:ascii="Times New Roman" w:hAnsi="Times New Roman" w:cs="Times New Roman"/>
          <w:sz w:val="20"/>
          <w:szCs w:val="20"/>
        </w:rPr>
        <w:t xml:space="preserve"> as well as a work about a love triangle between Harold Transome, Esther Lyon, and Felix Holt.</w:t>
      </w:r>
    </w:p>
    <w:p w:rsidR="003B543C" w:rsidRPr="00D05882" w:rsidRDefault="003B543C" w:rsidP="003B543C">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ANSWER: George </w:t>
      </w:r>
      <w:r w:rsidRPr="00D05882">
        <w:rPr>
          <w:rFonts w:ascii="Times New Roman" w:hAnsi="Times New Roman" w:cs="Times New Roman"/>
          <w:b/>
          <w:bCs/>
          <w:sz w:val="20"/>
          <w:szCs w:val="20"/>
          <w:u w:val="single"/>
        </w:rPr>
        <w:t>Eliot</w:t>
      </w:r>
      <w:r w:rsidRPr="00D05882">
        <w:rPr>
          <w:rFonts w:ascii="Times New Roman" w:hAnsi="Times New Roman" w:cs="Times New Roman"/>
          <w:sz w:val="20"/>
          <w:szCs w:val="20"/>
        </w:rPr>
        <w:t xml:space="preserve"> (accept Mary Ann </w:t>
      </w:r>
      <w:r w:rsidRPr="00D05882">
        <w:rPr>
          <w:rFonts w:ascii="Times New Roman" w:hAnsi="Times New Roman" w:cs="Times New Roman"/>
          <w:b/>
          <w:bCs/>
          <w:sz w:val="20"/>
          <w:szCs w:val="20"/>
          <w:u w:val="single"/>
        </w:rPr>
        <w:t>Evans</w:t>
      </w:r>
      <w:r w:rsidRPr="00D05882">
        <w:rPr>
          <w:rFonts w:ascii="Times New Roman" w:hAnsi="Times New Roman" w:cs="Times New Roman"/>
          <w:sz w:val="20"/>
          <w:szCs w:val="20"/>
        </w:rPr>
        <w:t>)</w:t>
      </w:r>
    </w:p>
    <w:p w:rsidR="003B543C" w:rsidRPr="00D05882" w:rsidRDefault="003B543C" w:rsidP="003B543C">
      <w:pPr>
        <w:pStyle w:val="NoSpacing"/>
        <w:rPr>
          <w:rFonts w:ascii="Times New Roman" w:hAnsi="Times New Roman" w:cs="Times New Roman"/>
          <w:sz w:val="20"/>
          <w:szCs w:val="20"/>
        </w:rPr>
      </w:pPr>
      <w:r w:rsidRPr="00D05882">
        <w:rPr>
          <w:rFonts w:ascii="Times New Roman" w:hAnsi="Times New Roman" w:cs="Times New Roman"/>
          <w:sz w:val="20"/>
          <w:szCs w:val="20"/>
        </w:rPr>
        <w:t>[10] In this novel by Eliot, the title “weaver of Raveloe” takes Eppie in as a child. It is later revealed that Eppie is the child of Godfrey Cass.</w:t>
      </w:r>
    </w:p>
    <w:p w:rsidR="003B543C" w:rsidRPr="00D05882" w:rsidRDefault="003B543C" w:rsidP="003B543C">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ANSWER: </w:t>
      </w:r>
      <w:r w:rsidRPr="00D05882">
        <w:rPr>
          <w:rFonts w:ascii="Times New Roman" w:hAnsi="Times New Roman" w:cs="Times New Roman"/>
          <w:b/>
          <w:bCs/>
          <w:i/>
          <w:iCs/>
          <w:sz w:val="20"/>
          <w:szCs w:val="20"/>
          <w:u w:val="single"/>
        </w:rPr>
        <w:t>Silas Marner</w:t>
      </w:r>
    </w:p>
    <w:p w:rsidR="003B543C" w:rsidRPr="00D05882" w:rsidRDefault="003B543C" w:rsidP="003B543C">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[10] Another novel by Eliot is this one in which the title character rescues </w:t>
      </w:r>
      <w:r w:rsidR="00212561">
        <w:rPr>
          <w:rFonts w:ascii="Times New Roman" w:hAnsi="Times New Roman" w:cs="Times New Roman"/>
          <w:sz w:val="20"/>
          <w:szCs w:val="20"/>
        </w:rPr>
        <w:t xml:space="preserve">the Jewish </w:t>
      </w:r>
      <w:r w:rsidRPr="00D05882">
        <w:rPr>
          <w:rFonts w:ascii="Times New Roman" w:hAnsi="Times New Roman" w:cs="Times New Roman"/>
          <w:sz w:val="20"/>
          <w:szCs w:val="20"/>
        </w:rPr>
        <w:t xml:space="preserve">Mirah and marries her, </w:t>
      </w:r>
      <w:r w:rsidR="00BD5412">
        <w:rPr>
          <w:rFonts w:ascii="Times New Roman" w:hAnsi="Times New Roman" w:cs="Times New Roman"/>
          <w:sz w:val="20"/>
          <w:szCs w:val="20"/>
        </w:rPr>
        <w:t>breaking Gwendolyn’s heart in the process.</w:t>
      </w:r>
    </w:p>
    <w:p w:rsidR="003B543C" w:rsidRPr="00D05882" w:rsidRDefault="003B543C" w:rsidP="003B543C">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ANSWER: </w:t>
      </w:r>
      <w:r w:rsidRPr="00D05882">
        <w:rPr>
          <w:rFonts w:ascii="Times New Roman" w:hAnsi="Times New Roman" w:cs="Times New Roman"/>
          <w:b/>
          <w:bCs/>
          <w:i/>
          <w:iCs/>
          <w:sz w:val="20"/>
          <w:szCs w:val="20"/>
          <w:u w:val="single"/>
        </w:rPr>
        <w:t>Daniel Deronda</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11</w:t>
      </w:r>
      <w:r w:rsidR="003B543C">
        <w:rPr>
          <w:rFonts w:ascii="Times New Roman" w:hAnsi="Times New Roman" w:cs="Times New Roman"/>
          <w:sz w:val="20"/>
        </w:rPr>
        <w:t xml:space="preserve"> One work by this man located in the Piazza Navona was designed for Pope Innocent X.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Name this sculptor who designed a piece with gods representing the Nile, Ganges, Danube, and Plate titled “Fountain of the Four Rivers”.</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Gianlorenzo </w:t>
      </w:r>
      <w:r>
        <w:rPr>
          <w:rFonts w:ascii="Times New Roman" w:hAnsi="Times New Roman" w:cs="Times New Roman"/>
          <w:b/>
          <w:sz w:val="20"/>
          <w:u w:val="single"/>
        </w:rPr>
        <w:t>Bernini</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In this other Bernini</w:t>
      </w:r>
      <w:r w:rsidR="00212561">
        <w:rPr>
          <w:rFonts w:ascii="Times New Roman" w:hAnsi="Times New Roman" w:cs="Times New Roman"/>
          <w:sz w:val="20"/>
        </w:rPr>
        <w:t xml:space="preserve"> work</w:t>
      </w:r>
      <w:r>
        <w:rPr>
          <w:rFonts w:ascii="Times New Roman" w:hAnsi="Times New Roman" w:cs="Times New Roman"/>
          <w:sz w:val="20"/>
        </w:rPr>
        <w:t>, rays of light shine above an angel who holds a spear as she lies above a nun.</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Ecstasy of Saint Theresa</w:t>
      </w:r>
      <w:r w:rsidR="00212561">
        <w:rPr>
          <w:rFonts w:ascii="Times New Roman" w:hAnsi="Times New Roman" w:cs="Times New Roman"/>
          <w:sz w:val="20"/>
        </w:rPr>
        <w:t xml:space="preserve"> (</w:t>
      </w:r>
      <w:r>
        <w:rPr>
          <w:rFonts w:ascii="Times New Roman" w:hAnsi="Times New Roman" w:cs="Times New Roman"/>
          <w:sz w:val="20"/>
        </w:rPr>
        <w:t xml:space="preserve">accept equivalents like </w:t>
      </w:r>
      <w:r>
        <w:rPr>
          <w:rFonts w:ascii="Times New Roman" w:hAnsi="Times New Roman" w:cs="Times New Roman"/>
          <w:b/>
          <w:i/>
          <w:sz w:val="20"/>
          <w:u w:val="single"/>
        </w:rPr>
        <w:t>Saint Theresa in Ecstasy</w:t>
      </w:r>
      <w:r w:rsidR="00212561">
        <w:rPr>
          <w:rFonts w:ascii="Times New Roman" w:hAnsi="Times New Roman" w:cs="Times New Roman"/>
          <w:sz w:val="20"/>
        </w:rPr>
        <w:t>)</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Another Bernini work shows this nymph being transformed into a laurel tree as she is pursued by Apollo.</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Daphne</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lastRenderedPageBreak/>
        <w:t>12</w:t>
      </w:r>
      <w:r w:rsidR="003B543C">
        <w:rPr>
          <w:rFonts w:ascii="Times New Roman" w:hAnsi="Times New Roman" w:cs="Times New Roman"/>
          <w:sz w:val="20"/>
        </w:rPr>
        <w:t xml:space="preserve"> A period of history known as the Reconquista saw </w:t>
      </w:r>
      <w:r w:rsidR="00BD5412">
        <w:rPr>
          <w:rFonts w:ascii="Times New Roman" w:hAnsi="Times New Roman" w:cs="Times New Roman"/>
          <w:sz w:val="20"/>
        </w:rPr>
        <w:t>Christian forces conquer Spain</w:t>
      </w:r>
      <w:r w:rsidR="003B543C">
        <w:rPr>
          <w:rFonts w:ascii="Times New Roman" w:hAnsi="Times New Roman" w:cs="Times New Roman"/>
          <w:sz w:val="20"/>
        </w:rPr>
        <w:t xml:space="preserve"> after centuries of Muslim rule.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The last area to fall to Christian forces was this southern Spanish city, the site of the Alhambra palace.</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Granada</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From the 8</w:t>
      </w:r>
      <w:r w:rsidRPr="00B43BE5">
        <w:rPr>
          <w:rFonts w:ascii="Times New Roman" w:hAnsi="Times New Roman" w:cs="Times New Roman"/>
          <w:sz w:val="20"/>
          <w:vertAlign w:val="superscript"/>
        </w:rPr>
        <w:t>th</w:t>
      </w:r>
      <w:r>
        <w:rPr>
          <w:rFonts w:ascii="Times New Roman" w:hAnsi="Times New Roman" w:cs="Times New Roman"/>
          <w:sz w:val="20"/>
        </w:rPr>
        <w:t xml:space="preserve"> to 11</w:t>
      </w:r>
      <w:r w:rsidRPr="00B43BE5">
        <w:rPr>
          <w:rFonts w:ascii="Times New Roman" w:hAnsi="Times New Roman" w:cs="Times New Roman"/>
          <w:sz w:val="20"/>
          <w:vertAlign w:val="superscript"/>
        </w:rPr>
        <w:t>th</w:t>
      </w:r>
      <w:r>
        <w:rPr>
          <w:rFonts w:ascii="Times New Roman" w:hAnsi="Times New Roman" w:cs="Times New Roman"/>
          <w:sz w:val="20"/>
        </w:rPr>
        <w:t xml:space="preserve"> century, Muslim forces in Spain ruled from this other southern city in Andalusia. The caliphate ruling from this city formed following the collapse of the Umayyad dynasty.</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Cordoba</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One of the few Spanish regions that was never under Muslim rule was this most northwestern province, famed for the pilgrimage site of Santiago de Compostela.</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Galicia</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13</w:t>
      </w:r>
      <w:r w:rsidR="003B543C" w:rsidRPr="003B543C">
        <w:rPr>
          <w:rFonts w:ascii="Times New Roman" w:hAnsi="Times New Roman" w:cs="Times New Roman"/>
          <w:sz w:val="20"/>
        </w:rPr>
        <w:t xml:space="preserve"> </w:t>
      </w:r>
      <w:r w:rsidR="003B543C">
        <w:rPr>
          <w:rFonts w:ascii="Times New Roman" w:hAnsi="Times New Roman" w:cs="Times New Roman"/>
          <w:sz w:val="20"/>
        </w:rPr>
        <w:t>These cells send information via special gaps called synapses.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Name this main cell of the brain that transmits electrical signaling.</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neuron</w:t>
      </w:r>
      <w:r>
        <w:rPr>
          <w:rFonts w:ascii="Times New Roman" w:hAnsi="Times New Roman" w:cs="Times New Roman"/>
          <w:sz w:val="20"/>
        </w:rPr>
        <w:t>s</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Neurons contain this long, tail like structure used to transmit information to other neurons. They are composed in part by Schwann cells.</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axon</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w:t>
      </w:r>
      <w:r w:rsidR="00212561">
        <w:rPr>
          <w:rFonts w:ascii="Times New Roman" w:hAnsi="Times New Roman" w:cs="Times New Roman"/>
          <w:sz w:val="20"/>
        </w:rPr>
        <w:t xml:space="preserve"> Axons are surrounded by a sheath</w:t>
      </w:r>
      <w:r>
        <w:rPr>
          <w:rFonts w:ascii="Times New Roman" w:hAnsi="Times New Roman" w:cs="Times New Roman"/>
          <w:sz w:val="20"/>
        </w:rPr>
        <w:t xml:space="preserve"> of these fatty cells that serves a sort of insulation for the structure.</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myelin</w:t>
      </w:r>
      <w:r>
        <w:rPr>
          <w:rFonts w:ascii="Times New Roman" w:hAnsi="Times New Roman" w:cs="Times New Roman"/>
          <w:sz w:val="20"/>
        </w:rPr>
        <w:t xml:space="preserve"> sheath</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14</w:t>
      </w:r>
      <w:r w:rsidR="003B543C">
        <w:rPr>
          <w:rFonts w:ascii="Times New Roman" w:hAnsi="Times New Roman" w:cs="Times New Roman"/>
          <w:sz w:val="20"/>
        </w:rPr>
        <w:t xml:space="preserve"> One work in this collection tells of a man who straps a piece of meat to his back while stranded</w:t>
      </w:r>
      <w:r w:rsidR="00BD5412">
        <w:rPr>
          <w:rFonts w:ascii="Times New Roman" w:hAnsi="Times New Roman" w:cs="Times New Roman"/>
          <w:sz w:val="20"/>
        </w:rPr>
        <w:t xml:space="preserve"> on an island and is</w:t>
      </w:r>
      <w:r w:rsidR="003B543C">
        <w:rPr>
          <w:rFonts w:ascii="Times New Roman" w:hAnsi="Times New Roman" w:cs="Times New Roman"/>
          <w:sz w:val="20"/>
        </w:rPr>
        <w:t xml:space="preserve"> thus able to obtain a huge fortune in diamonds.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Name this collection that contains works like “Ali Baba and the Forty Thieves” and “The Seven Voyages of Sinbad the Sailor”.</w:t>
      </w:r>
    </w:p>
    <w:p w:rsidR="003B543C" w:rsidRDefault="003B543C" w:rsidP="003B543C">
      <w:pPr>
        <w:pStyle w:val="NoSpacing"/>
        <w:rPr>
          <w:rFonts w:ascii="Times New Roman" w:hAnsi="Times New Roman" w:cs="Times New Roman"/>
          <w:i/>
          <w:iCs/>
          <w:sz w:val="20"/>
        </w:rPr>
      </w:pPr>
      <w:r>
        <w:rPr>
          <w:rFonts w:ascii="Times New Roman" w:hAnsi="Times New Roman" w:cs="Times New Roman"/>
          <w:sz w:val="20"/>
        </w:rPr>
        <w:t xml:space="preserve">ANSWER: </w:t>
      </w:r>
      <w:r>
        <w:rPr>
          <w:rFonts w:ascii="Times New Roman" w:hAnsi="Times New Roman" w:cs="Times New Roman"/>
          <w:b/>
          <w:i/>
          <w:sz w:val="20"/>
          <w:u w:val="single"/>
        </w:rPr>
        <w:t>One Thousands and One Nights</w:t>
      </w:r>
      <w:r>
        <w:rPr>
          <w:rFonts w:ascii="Times New Roman" w:hAnsi="Times New Roman" w:cs="Times New Roman"/>
          <w:sz w:val="20"/>
        </w:rPr>
        <w:t xml:space="preserve"> or </w:t>
      </w:r>
      <w:r>
        <w:rPr>
          <w:rFonts w:ascii="Times New Roman" w:hAnsi="Times New Roman" w:cs="Times New Roman"/>
          <w:b/>
          <w:i/>
          <w:sz w:val="20"/>
          <w:u w:val="single"/>
        </w:rPr>
        <w:t>Arabian Nights</w:t>
      </w:r>
      <w:r>
        <w:rPr>
          <w:rFonts w:ascii="Times New Roman" w:hAnsi="Times New Roman" w:cs="Times New Roman"/>
          <w:sz w:val="20"/>
        </w:rPr>
        <w:t xml:space="preserve"> (accept “</w:t>
      </w:r>
      <w:r w:rsidRPr="00651EA4">
        <w:rPr>
          <w:rFonts w:ascii="Times New Roman" w:hAnsi="Times New Roman" w:cs="Times New Roman"/>
          <w:b/>
          <w:i/>
          <w:iCs/>
          <w:sz w:val="20"/>
          <w:u w:val="single"/>
        </w:rPr>
        <w:t>Kitāb 'alf layla wa-layla</w:t>
      </w:r>
      <w:r>
        <w:rPr>
          <w:rFonts w:ascii="Times New Roman" w:hAnsi="Times New Roman" w:cs="Times New Roman"/>
          <w:i/>
          <w:iCs/>
          <w:sz w:val="20"/>
        </w:rPr>
        <w:t>)</w:t>
      </w:r>
    </w:p>
    <w:p w:rsidR="003B543C" w:rsidRDefault="003B543C" w:rsidP="003B543C">
      <w:pPr>
        <w:pStyle w:val="NoSpacing"/>
        <w:rPr>
          <w:rFonts w:ascii="Times New Roman" w:hAnsi="Times New Roman" w:cs="Times New Roman"/>
          <w:iCs/>
          <w:sz w:val="20"/>
        </w:rPr>
      </w:pPr>
      <w:r>
        <w:rPr>
          <w:rFonts w:ascii="Times New Roman" w:hAnsi="Times New Roman" w:cs="Times New Roman"/>
          <w:iCs/>
          <w:sz w:val="20"/>
        </w:rPr>
        <w:t>[10] The stories are told by this woman to king Shahryar; she tel</w:t>
      </w:r>
      <w:r w:rsidR="00212561">
        <w:rPr>
          <w:rFonts w:ascii="Times New Roman" w:hAnsi="Times New Roman" w:cs="Times New Roman"/>
          <w:iCs/>
          <w:sz w:val="20"/>
        </w:rPr>
        <w:t>ls the stories to the king each night</w:t>
      </w:r>
      <w:r>
        <w:rPr>
          <w:rFonts w:ascii="Times New Roman" w:hAnsi="Times New Roman" w:cs="Times New Roman"/>
          <w:iCs/>
          <w:sz w:val="20"/>
        </w:rPr>
        <w:t xml:space="preserve"> to keep him from killing her.</w:t>
      </w:r>
    </w:p>
    <w:p w:rsidR="003B543C" w:rsidRDefault="003B543C" w:rsidP="003B543C">
      <w:pPr>
        <w:pStyle w:val="NoSpacing"/>
        <w:rPr>
          <w:rFonts w:ascii="Times New Roman" w:hAnsi="Times New Roman" w:cs="Times New Roman"/>
          <w:iCs/>
          <w:sz w:val="20"/>
        </w:rPr>
      </w:pPr>
      <w:r>
        <w:rPr>
          <w:rFonts w:ascii="Times New Roman" w:hAnsi="Times New Roman" w:cs="Times New Roman"/>
          <w:iCs/>
          <w:sz w:val="20"/>
        </w:rPr>
        <w:t xml:space="preserve">ANSWER: </w:t>
      </w:r>
      <w:r>
        <w:rPr>
          <w:rFonts w:ascii="Times New Roman" w:hAnsi="Times New Roman" w:cs="Times New Roman"/>
          <w:b/>
          <w:iCs/>
          <w:sz w:val="20"/>
          <w:u w:val="single"/>
        </w:rPr>
        <w:t>Scheherazade</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[10] This </w:t>
      </w:r>
      <w:r w:rsidR="00212561">
        <w:rPr>
          <w:rFonts w:ascii="Times New Roman" w:hAnsi="Times New Roman" w:cs="Times New Roman"/>
          <w:sz w:val="20"/>
        </w:rPr>
        <w:t xml:space="preserve">man </w:t>
      </w:r>
      <w:r>
        <w:rPr>
          <w:rFonts w:ascii="Times New Roman" w:hAnsi="Times New Roman" w:cs="Times New Roman"/>
          <w:sz w:val="20"/>
        </w:rPr>
        <w:t xml:space="preserve">made reference to the tales with his work </w:t>
      </w:r>
      <w:r>
        <w:rPr>
          <w:rFonts w:ascii="Times New Roman" w:hAnsi="Times New Roman" w:cs="Times New Roman"/>
          <w:i/>
          <w:sz w:val="20"/>
        </w:rPr>
        <w:t>The Last Voyage of Somebody the Sailor</w:t>
      </w:r>
      <w:r>
        <w:rPr>
          <w:rFonts w:ascii="Times New Roman" w:hAnsi="Times New Roman" w:cs="Times New Roman"/>
          <w:sz w:val="20"/>
        </w:rPr>
        <w:t xml:space="preserve">. He also wrote about a man named Ebenezer Cooke who is made poet laureate of Maryland in </w:t>
      </w:r>
      <w:r>
        <w:rPr>
          <w:rFonts w:ascii="Times New Roman" w:hAnsi="Times New Roman" w:cs="Times New Roman"/>
          <w:i/>
          <w:sz w:val="20"/>
        </w:rPr>
        <w:t>The Sot-Weed Factor</w:t>
      </w:r>
      <w:r>
        <w:rPr>
          <w:rFonts w:ascii="Times New Roman" w:hAnsi="Times New Roman" w:cs="Times New Roman"/>
          <w:sz w:val="20"/>
        </w:rPr>
        <w:t>.</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John </w:t>
      </w:r>
      <w:r>
        <w:rPr>
          <w:rFonts w:ascii="Times New Roman" w:hAnsi="Times New Roman" w:cs="Times New Roman"/>
          <w:b/>
          <w:sz w:val="20"/>
          <w:u w:val="single"/>
        </w:rPr>
        <w:t>Barth</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15</w:t>
      </w:r>
      <w:r w:rsidR="003B543C">
        <w:rPr>
          <w:rFonts w:ascii="Times New Roman" w:hAnsi="Times New Roman" w:cs="Times New Roman"/>
          <w:sz w:val="20"/>
        </w:rPr>
        <w:t xml:space="preserve"> In 1964 Kitty Genovese was stabbed repeatedly while at least 12 observers refused to help by calling the police.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Kitty’s death led to increased awareness of this phenomenon when people are less likely to act if they are part of a larger group.</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bystander effect</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[10] The bystander effect is an example of this scenario from </w:t>
      </w:r>
      <w:r w:rsidR="00BD5412">
        <w:rPr>
          <w:rFonts w:ascii="Times New Roman" w:hAnsi="Times New Roman" w:cs="Times New Roman"/>
          <w:sz w:val="20"/>
        </w:rPr>
        <w:t xml:space="preserve">game </w:t>
      </w:r>
      <w:r>
        <w:rPr>
          <w:rFonts w:ascii="Times New Roman" w:hAnsi="Times New Roman" w:cs="Times New Roman"/>
          <w:sz w:val="20"/>
        </w:rPr>
        <w:t>theory, in which a member from a group must make a sacrifice to benefit the rest of the group.</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volunteer’s dilemma</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This scenario is a two person version of the volunteer’s dilemma. A classic scenario is two nations at the brink of the nuclear; the worst scenario is if neither one backs down while one side benefits if the other backs down.</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chicken</w:t>
      </w:r>
      <w:r>
        <w:rPr>
          <w:rFonts w:ascii="Times New Roman" w:hAnsi="Times New Roman" w:cs="Times New Roman"/>
          <w:sz w:val="20"/>
        </w:rPr>
        <w:t xml:space="preserve"> or </w:t>
      </w:r>
      <w:r>
        <w:rPr>
          <w:rFonts w:ascii="Times New Roman" w:hAnsi="Times New Roman" w:cs="Times New Roman"/>
          <w:b/>
          <w:sz w:val="20"/>
          <w:u w:val="single"/>
        </w:rPr>
        <w:t>hawk-dove</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16</w:t>
      </w:r>
      <w:r w:rsidR="003B543C">
        <w:rPr>
          <w:rFonts w:ascii="Times New Roman" w:hAnsi="Times New Roman" w:cs="Times New Roman"/>
          <w:sz w:val="20"/>
        </w:rPr>
        <w:t xml:space="preserve"> This artist did paintings of the Great Western Railway and another one showing the </w:t>
      </w:r>
      <w:r w:rsidR="003B543C" w:rsidRPr="001B155F">
        <w:rPr>
          <w:rFonts w:ascii="Times New Roman" w:hAnsi="Times New Roman" w:cs="Times New Roman"/>
          <w:sz w:val="20"/>
        </w:rPr>
        <w:t>H.M.S. Victory</w:t>
      </w:r>
      <w:r w:rsidR="003B543C">
        <w:rPr>
          <w:rFonts w:ascii="Times New Roman" w:hAnsi="Times New Roman" w:cs="Times New Roman"/>
          <w:i/>
          <w:sz w:val="20"/>
        </w:rPr>
        <w:t xml:space="preserve"> </w:t>
      </w:r>
      <w:r w:rsidR="003B543C">
        <w:rPr>
          <w:rFonts w:ascii="Times New Roman" w:hAnsi="Times New Roman" w:cs="Times New Roman"/>
          <w:sz w:val="20"/>
        </w:rPr>
        <w:t>at a British naval battle.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[10] Name this British watercolor artist of </w:t>
      </w:r>
      <w:r>
        <w:rPr>
          <w:rFonts w:ascii="Times New Roman" w:hAnsi="Times New Roman" w:cs="Times New Roman"/>
          <w:i/>
          <w:sz w:val="20"/>
        </w:rPr>
        <w:t>Rain, Steam, and Speed</w:t>
      </w:r>
      <w:r>
        <w:rPr>
          <w:rFonts w:ascii="Times New Roman" w:hAnsi="Times New Roman" w:cs="Times New Roman"/>
          <w:sz w:val="20"/>
        </w:rPr>
        <w:t xml:space="preserve"> and </w:t>
      </w:r>
      <w:r>
        <w:rPr>
          <w:rFonts w:ascii="Times New Roman" w:hAnsi="Times New Roman" w:cs="Times New Roman"/>
          <w:i/>
          <w:sz w:val="20"/>
        </w:rPr>
        <w:t>The Slave Ship</w:t>
      </w:r>
      <w:r>
        <w:rPr>
          <w:rFonts w:ascii="Times New Roman" w:hAnsi="Times New Roman" w:cs="Times New Roman"/>
          <w:sz w:val="20"/>
        </w:rPr>
        <w:t>.</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Joseph Mallord William </w:t>
      </w:r>
      <w:r>
        <w:rPr>
          <w:rFonts w:ascii="Times New Roman" w:hAnsi="Times New Roman" w:cs="Times New Roman"/>
          <w:b/>
          <w:sz w:val="20"/>
          <w:u w:val="single"/>
        </w:rPr>
        <w:t>Turner</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Another Turner showed this British ship which participated in the Battle of Trafalgar. The painting shows this shipped being tugged away in 1838 to be used for scrap.</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The Fighting </w:t>
      </w:r>
      <w:r>
        <w:rPr>
          <w:rFonts w:ascii="Times New Roman" w:hAnsi="Times New Roman" w:cs="Times New Roman"/>
          <w:b/>
          <w:sz w:val="20"/>
          <w:u w:val="single"/>
        </w:rPr>
        <w:t>Temeraire</w:t>
      </w:r>
      <w:r>
        <w:rPr>
          <w:rFonts w:ascii="Times New Roman" w:hAnsi="Times New Roman" w:cs="Times New Roman"/>
          <w:sz w:val="20"/>
        </w:rPr>
        <w:t xml:space="preserve"> or H.M.S. </w:t>
      </w:r>
      <w:r w:rsidRPr="001B155F">
        <w:rPr>
          <w:rFonts w:ascii="Times New Roman" w:hAnsi="Times New Roman" w:cs="Times New Roman"/>
          <w:b/>
          <w:sz w:val="20"/>
          <w:u w:val="single"/>
        </w:rPr>
        <w:t>Temeraire</w:t>
      </w:r>
    </w:p>
    <w:p w:rsidR="003B543C" w:rsidRPr="0009507F" w:rsidRDefault="003B543C" w:rsidP="003B543C">
      <w:pPr>
        <w:pStyle w:val="NoSpacing"/>
        <w:rPr>
          <w:rFonts w:ascii="Times New Roman" w:hAnsi="Times New Roman" w:cs="Times New Roman"/>
          <w:sz w:val="20"/>
        </w:rPr>
      </w:pPr>
      <w:r>
        <w:rPr>
          <w:rFonts w:ascii="Times New Roman" w:hAnsi="Times New Roman" w:cs="Times New Roman"/>
          <w:sz w:val="20"/>
        </w:rPr>
        <w:t xml:space="preserve">[10] Turner was heavily praised by this art critic, author of </w:t>
      </w:r>
      <w:r>
        <w:rPr>
          <w:rFonts w:ascii="Times New Roman" w:hAnsi="Times New Roman" w:cs="Times New Roman"/>
          <w:i/>
          <w:sz w:val="20"/>
        </w:rPr>
        <w:t>Modern Painters</w:t>
      </w:r>
      <w:r>
        <w:rPr>
          <w:rFonts w:ascii="Times New Roman" w:hAnsi="Times New Roman" w:cs="Times New Roman"/>
          <w:sz w:val="20"/>
        </w:rPr>
        <w:t xml:space="preserve"> and a treatise on Italian architecture titled </w:t>
      </w:r>
      <w:r>
        <w:rPr>
          <w:rFonts w:ascii="Times New Roman" w:hAnsi="Times New Roman" w:cs="Times New Roman"/>
          <w:i/>
          <w:sz w:val="20"/>
        </w:rPr>
        <w:t>The Stones of Venice</w:t>
      </w:r>
      <w:r>
        <w:rPr>
          <w:rFonts w:ascii="Times New Roman" w:hAnsi="Times New Roman" w:cs="Times New Roman"/>
          <w:sz w:val="20"/>
        </w:rPr>
        <w:t xml:space="preserve">. Whistler sued this man for his criticism of </w:t>
      </w:r>
      <w:r>
        <w:rPr>
          <w:rFonts w:ascii="Times New Roman" w:hAnsi="Times New Roman" w:cs="Times New Roman"/>
          <w:i/>
          <w:sz w:val="20"/>
        </w:rPr>
        <w:t>Nocturne in Black and Gold</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John </w:t>
      </w:r>
      <w:r>
        <w:rPr>
          <w:rFonts w:ascii="Times New Roman" w:hAnsi="Times New Roman" w:cs="Times New Roman"/>
          <w:b/>
          <w:sz w:val="20"/>
          <w:u w:val="single"/>
        </w:rPr>
        <w:t>Ruskin</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lastRenderedPageBreak/>
        <w:t>17</w:t>
      </w:r>
      <w:r w:rsidR="003B543C">
        <w:rPr>
          <w:rFonts w:ascii="Times New Roman" w:hAnsi="Times New Roman" w:cs="Times New Roman"/>
          <w:sz w:val="20"/>
        </w:rPr>
        <w:t xml:space="preserve"> In one work, this thinker condemned religion as being based primarily on fear and the “terror of the unknown”.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[10] Name this author of </w:t>
      </w:r>
      <w:r>
        <w:rPr>
          <w:rFonts w:ascii="Times New Roman" w:hAnsi="Times New Roman" w:cs="Times New Roman"/>
          <w:i/>
          <w:sz w:val="20"/>
        </w:rPr>
        <w:t>Why I Am Not a Christian</w:t>
      </w:r>
      <w:r>
        <w:rPr>
          <w:rFonts w:ascii="Times New Roman" w:hAnsi="Times New Roman" w:cs="Times New Roman"/>
          <w:sz w:val="20"/>
        </w:rPr>
        <w:t>.</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Bertrand </w:t>
      </w:r>
      <w:r>
        <w:rPr>
          <w:rFonts w:ascii="Times New Roman" w:hAnsi="Times New Roman" w:cs="Times New Roman"/>
          <w:b/>
          <w:sz w:val="20"/>
          <w:u w:val="single"/>
        </w:rPr>
        <w:t>Russell</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With Alfred Whitehead, Russell co-authored this scientific text which covered set and number theory.</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Principia Mathematica</w:t>
      </w:r>
    </w:p>
    <w:p w:rsidR="003B543C" w:rsidRDefault="003B543C" w:rsidP="003B543C">
      <w:pPr>
        <w:pStyle w:val="NoSpacing"/>
        <w:rPr>
          <w:rFonts w:ascii="Times New Roman" w:hAnsi="Times New Roman" w:cs="Times New Roman"/>
          <w:i/>
          <w:sz w:val="20"/>
        </w:rPr>
      </w:pPr>
      <w:r>
        <w:rPr>
          <w:rFonts w:ascii="Times New Roman" w:hAnsi="Times New Roman" w:cs="Times New Roman"/>
          <w:sz w:val="20"/>
        </w:rPr>
        <w:t xml:space="preserve">[10] Russell was a teacher and mentor for this Austrian philosopher who described what one cannot speak, one must pass over in silence in his </w:t>
      </w:r>
      <w:r>
        <w:rPr>
          <w:rFonts w:ascii="Times New Roman" w:hAnsi="Times New Roman" w:cs="Times New Roman"/>
          <w:i/>
          <w:sz w:val="20"/>
        </w:rPr>
        <w:t>Tractatus Logico –Philosophicus.</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Ludwig </w:t>
      </w:r>
      <w:r>
        <w:rPr>
          <w:rFonts w:ascii="Times New Roman" w:hAnsi="Times New Roman" w:cs="Times New Roman"/>
          <w:b/>
          <w:sz w:val="20"/>
          <w:u w:val="single"/>
        </w:rPr>
        <w:t>Wittgenstein</w:t>
      </w:r>
    </w:p>
    <w:p w:rsidR="00436F2E" w:rsidRDefault="00436F2E" w:rsidP="00436F2E">
      <w:pPr>
        <w:pStyle w:val="NoSpacing"/>
        <w:rPr>
          <w:rFonts w:ascii="Times New Roman" w:hAnsi="Times New Roman" w:cs="Times New Roman"/>
          <w:sz w:val="20"/>
        </w:rPr>
      </w:pP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18 James Madison established this organization as a method to finance the costly War of 1812.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Name this financial institution headed by Nicholas Biddle.</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Second Bank of the United States</w:t>
      </w:r>
      <w:r>
        <w:rPr>
          <w:rFonts w:ascii="Times New Roman" w:hAnsi="Times New Roman" w:cs="Times New Roman"/>
          <w:sz w:val="20"/>
        </w:rPr>
        <w:t xml:space="preserve"> (prompt on less specific answers like “Bank of the United States”, do not accept “First Bank of the United States”)</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The authority of the bank was challenged by the state of Maryland in this 1819 Supreme Court Case. It ruled that the federal government has the right to establish a national bank.</w:t>
      </w:r>
    </w:p>
    <w:p w:rsidR="003B543C" w:rsidRDefault="003B543C" w:rsidP="003B543C">
      <w:pPr>
        <w:pStyle w:val="NoSpacing"/>
        <w:rPr>
          <w:rFonts w:ascii="Times New Roman" w:hAnsi="Times New Roman" w:cs="Times New Roman"/>
          <w:i/>
          <w:sz w:val="20"/>
        </w:rPr>
      </w:pPr>
      <w:r>
        <w:rPr>
          <w:rFonts w:ascii="Times New Roman" w:hAnsi="Times New Roman" w:cs="Times New Roman"/>
          <w:sz w:val="20"/>
        </w:rPr>
        <w:t xml:space="preserve">ANSWER: </w:t>
      </w:r>
      <w:r>
        <w:rPr>
          <w:rFonts w:ascii="Times New Roman" w:hAnsi="Times New Roman" w:cs="Times New Roman"/>
          <w:b/>
          <w:i/>
          <w:sz w:val="20"/>
          <w:u w:val="single"/>
        </w:rPr>
        <w:t>McCulloch</w:t>
      </w:r>
      <w:r>
        <w:rPr>
          <w:rFonts w:ascii="Times New Roman" w:hAnsi="Times New Roman" w:cs="Times New Roman"/>
          <w:sz w:val="20"/>
        </w:rPr>
        <w:t xml:space="preserve"> </w:t>
      </w:r>
      <w:r>
        <w:rPr>
          <w:rFonts w:ascii="Times New Roman" w:hAnsi="Times New Roman" w:cs="Times New Roman"/>
          <w:i/>
          <w:sz w:val="20"/>
        </w:rPr>
        <w:t>v. Maryland</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In an attempt to undermine the Second Bank of the United States, President Andrew Jackson gave money to these state banks, so named for their intense loyalty to the president.</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pet</w:t>
      </w:r>
      <w:r>
        <w:rPr>
          <w:rFonts w:ascii="Times New Roman" w:hAnsi="Times New Roman" w:cs="Times New Roman"/>
          <w:sz w:val="20"/>
        </w:rPr>
        <w:t xml:space="preserve"> banks</w:t>
      </w:r>
    </w:p>
    <w:p w:rsidR="00436F2E" w:rsidRDefault="00436F2E" w:rsidP="00436F2E">
      <w:pPr>
        <w:pStyle w:val="NoSpacing"/>
        <w:rPr>
          <w:rFonts w:ascii="Times New Roman" w:hAnsi="Times New Roman" w:cs="Times New Roman"/>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19</w:t>
      </w:r>
      <w:r w:rsidR="003B543C">
        <w:rPr>
          <w:rFonts w:ascii="Times New Roman" w:hAnsi="Times New Roman" w:cs="Times New Roman"/>
          <w:sz w:val="20"/>
        </w:rPr>
        <w:t xml:space="preserve"> The natural numbers is one set typically defined using this method</w:t>
      </w:r>
      <w:r w:rsidR="00357EC4">
        <w:rPr>
          <w:rFonts w:ascii="Times New Roman" w:hAnsi="Times New Roman" w:cs="Times New Roman"/>
          <w:sz w:val="20"/>
        </w:rPr>
        <w:t xml:space="preserve"> in a way similar to induction</w:t>
      </w:r>
      <w:r w:rsidR="003B543C">
        <w:rPr>
          <w:rFonts w:ascii="Times New Roman" w:hAnsi="Times New Roman" w:cs="Times New Roman"/>
          <w:sz w:val="20"/>
        </w:rPr>
        <w:t>.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Name this method which defines a base case and then defines the rest of the set on the base case. For example, by saying one is a natural number and then by saying for all natural numbers n, n+1 is also a natural number, the entire natural number set can be defined.</w:t>
      </w:r>
    </w:p>
    <w:p w:rsidR="003B543C" w:rsidRPr="00212561"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recursion</w:t>
      </w:r>
      <w:r>
        <w:rPr>
          <w:rFonts w:ascii="Times New Roman" w:hAnsi="Times New Roman" w:cs="Times New Roman"/>
          <w:sz w:val="20"/>
        </w:rPr>
        <w:t xml:space="preserve"> or </w:t>
      </w:r>
      <w:r>
        <w:rPr>
          <w:rFonts w:ascii="Times New Roman" w:hAnsi="Times New Roman" w:cs="Times New Roman"/>
          <w:b/>
          <w:sz w:val="20"/>
          <w:u w:val="single"/>
        </w:rPr>
        <w:t>recursive</w:t>
      </w:r>
      <w:r>
        <w:rPr>
          <w:rFonts w:ascii="Times New Roman" w:hAnsi="Times New Roman" w:cs="Times New Roman"/>
          <w:sz w:val="20"/>
        </w:rPr>
        <w:t xml:space="preserve"> method</w:t>
      </w:r>
      <w:r w:rsidR="00212561">
        <w:rPr>
          <w:rFonts w:ascii="Times New Roman" w:hAnsi="Times New Roman" w:cs="Times New Roman"/>
          <w:sz w:val="20"/>
        </w:rPr>
        <w:t xml:space="preserve"> or </w:t>
      </w:r>
      <w:r w:rsidR="00212561">
        <w:rPr>
          <w:rFonts w:ascii="Times New Roman" w:hAnsi="Times New Roman" w:cs="Times New Roman"/>
          <w:b/>
          <w:sz w:val="20"/>
          <w:u w:val="single"/>
        </w:rPr>
        <w:t>recursively</w:t>
      </w:r>
      <w:r w:rsidR="00212561">
        <w:rPr>
          <w:rFonts w:ascii="Times New Roman" w:hAnsi="Times New Roman" w:cs="Times New Roman"/>
          <w:sz w:val="20"/>
        </w:rPr>
        <w:t xml:space="preserve"> defined</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One example of a set defined recursively is this sequence that begins 0,1,1,2,3,5,8.</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Fibonacci</w:t>
      </w:r>
      <w:r>
        <w:rPr>
          <w:rFonts w:ascii="Times New Roman" w:hAnsi="Times New Roman" w:cs="Times New Roman"/>
          <w:sz w:val="20"/>
        </w:rPr>
        <w:t xml:space="preserve"> sequence/numbers</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Recursion methods are employed in this form of programming in which a problem is broken down into simpler steps called overlapping subproblems.</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dynamic</w:t>
      </w:r>
      <w:r>
        <w:rPr>
          <w:rFonts w:ascii="Times New Roman" w:hAnsi="Times New Roman" w:cs="Times New Roman"/>
          <w:sz w:val="20"/>
        </w:rPr>
        <w:t xml:space="preserve"> programming</w:t>
      </w:r>
    </w:p>
    <w:p w:rsidR="00436F2E" w:rsidRDefault="00436F2E" w:rsidP="00436F2E">
      <w:pPr>
        <w:pStyle w:val="NoSpacing"/>
        <w:rPr>
          <w:rFonts w:ascii="Times New Roman" w:hAnsi="Times New Roman" w:cs="Times New Roman"/>
          <w:sz w:val="20"/>
        </w:rPr>
      </w:pPr>
    </w:p>
    <w:p w:rsidR="003B543C" w:rsidRPr="00D05882" w:rsidRDefault="00436F2E" w:rsidP="003B543C">
      <w:pPr>
        <w:pStyle w:val="NoSpacing"/>
        <w:rPr>
          <w:rFonts w:ascii="Times New Roman" w:hAnsi="Times New Roman" w:cs="Times New Roman"/>
          <w:sz w:val="20"/>
        </w:rPr>
      </w:pPr>
      <w:r>
        <w:rPr>
          <w:rFonts w:ascii="Times New Roman" w:hAnsi="Times New Roman" w:cs="Times New Roman"/>
          <w:sz w:val="20"/>
        </w:rPr>
        <w:t>20</w:t>
      </w:r>
      <w:r w:rsidR="003B543C" w:rsidRPr="003B543C">
        <w:rPr>
          <w:rFonts w:ascii="Times New Roman" w:hAnsi="Times New Roman" w:cs="Times New Roman"/>
          <w:sz w:val="20"/>
        </w:rPr>
        <w:t xml:space="preserve"> </w:t>
      </w:r>
      <w:r w:rsidR="003B543C" w:rsidRPr="00D05882">
        <w:rPr>
          <w:rFonts w:ascii="Times New Roman" w:hAnsi="Times New Roman" w:cs="Times New Roman"/>
          <w:sz w:val="20"/>
        </w:rPr>
        <w:t xml:space="preserve">For 10 points each, </w:t>
      </w:r>
      <w:r w:rsidR="001B155F">
        <w:rPr>
          <w:rFonts w:ascii="Times New Roman" w:hAnsi="Times New Roman" w:cs="Times New Roman"/>
          <w:sz w:val="20"/>
        </w:rPr>
        <w:t>answers these questions about plays written by French authors.</w:t>
      </w:r>
    </w:p>
    <w:p w:rsidR="003B543C" w:rsidRPr="00D05882" w:rsidRDefault="003B543C" w:rsidP="003B543C">
      <w:pPr>
        <w:pStyle w:val="NoSpacing"/>
        <w:rPr>
          <w:rFonts w:ascii="Times New Roman" w:hAnsi="Times New Roman" w:cs="Times New Roman"/>
          <w:sz w:val="20"/>
        </w:rPr>
      </w:pPr>
      <w:r w:rsidRPr="00D05882">
        <w:rPr>
          <w:rFonts w:ascii="Times New Roman" w:hAnsi="Times New Roman" w:cs="Times New Roman"/>
          <w:sz w:val="20"/>
        </w:rPr>
        <w:t xml:space="preserve">[10] In this </w:t>
      </w:r>
      <w:r w:rsidR="00212561">
        <w:rPr>
          <w:rFonts w:ascii="Times New Roman" w:hAnsi="Times New Roman" w:cs="Times New Roman"/>
          <w:sz w:val="20"/>
        </w:rPr>
        <w:t xml:space="preserve">Moliere </w:t>
      </w:r>
      <w:r w:rsidRPr="00D05882">
        <w:rPr>
          <w:rFonts w:ascii="Times New Roman" w:hAnsi="Times New Roman" w:cs="Times New Roman"/>
          <w:sz w:val="20"/>
        </w:rPr>
        <w:t>play, Clèante and his father Harpagon both love Marianne. Clèante is allowed to marry Marianne only i</w:t>
      </w:r>
      <w:r w:rsidR="00212561">
        <w:rPr>
          <w:rFonts w:ascii="Times New Roman" w:hAnsi="Times New Roman" w:cs="Times New Roman"/>
          <w:sz w:val="20"/>
        </w:rPr>
        <w:t xml:space="preserve">f he gives Harpagon his </w:t>
      </w:r>
      <w:r w:rsidRPr="00D05882">
        <w:rPr>
          <w:rFonts w:ascii="Times New Roman" w:hAnsi="Times New Roman" w:cs="Times New Roman"/>
          <w:sz w:val="20"/>
        </w:rPr>
        <w:t>money box back.</w:t>
      </w:r>
    </w:p>
    <w:p w:rsidR="003B543C" w:rsidRPr="00D05882" w:rsidRDefault="003B543C" w:rsidP="003B543C">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r w:rsidRPr="00D05882">
        <w:rPr>
          <w:rFonts w:ascii="Times New Roman" w:hAnsi="Times New Roman" w:cs="Times New Roman"/>
          <w:b/>
          <w:bCs/>
          <w:i/>
          <w:iCs/>
          <w:sz w:val="20"/>
          <w:u w:val="single"/>
        </w:rPr>
        <w:t>The Miser</w:t>
      </w:r>
    </w:p>
    <w:p w:rsidR="003B543C" w:rsidRPr="00D05882" w:rsidRDefault="003B543C" w:rsidP="003B543C">
      <w:pPr>
        <w:pStyle w:val="NoSpacing"/>
        <w:rPr>
          <w:rFonts w:ascii="Times New Roman" w:hAnsi="Times New Roman" w:cs="Times New Roman"/>
          <w:sz w:val="20"/>
        </w:rPr>
      </w:pPr>
      <w:r w:rsidRPr="00D05882">
        <w:rPr>
          <w:rFonts w:ascii="Times New Roman" w:hAnsi="Times New Roman" w:cs="Times New Roman"/>
          <w:sz w:val="20"/>
        </w:rPr>
        <w:t>[10] Botard doubts the existence of the disease that turns people into the title animals of this Eugène Ionesco play. Eventually, everyone but Berengér grows horns and transforms into one.</w:t>
      </w:r>
    </w:p>
    <w:p w:rsidR="003B543C" w:rsidRPr="00D05882" w:rsidRDefault="003B543C" w:rsidP="003B543C">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r w:rsidRPr="00D05882">
        <w:rPr>
          <w:rFonts w:ascii="Times New Roman" w:hAnsi="Times New Roman" w:cs="Times New Roman"/>
          <w:b/>
          <w:bCs/>
          <w:i/>
          <w:iCs/>
          <w:sz w:val="20"/>
          <w:u w:val="single"/>
        </w:rPr>
        <w:t>Rhinoceros</w:t>
      </w:r>
    </w:p>
    <w:p w:rsidR="001B155F" w:rsidRDefault="003B543C" w:rsidP="001B155F">
      <w:pPr>
        <w:pStyle w:val="NoSpacing"/>
        <w:rPr>
          <w:rFonts w:ascii="Times New Roman" w:hAnsi="Times New Roman" w:cs="Times New Roman"/>
          <w:sz w:val="20"/>
        </w:rPr>
      </w:pPr>
      <w:r w:rsidRPr="00D05882">
        <w:rPr>
          <w:rFonts w:ascii="Times New Roman" w:hAnsi="Times New Roman" w:cs="Times New Roman"/>
          <w:sz w:val="20"/>
        </w:rPr>
        <w:t xml:space="preserve">[10] An army deserter, a lesbian postal clerk, and a flirtatious blonde are confined to a single room by the Valet in </w:t>
      </w:r>
      <w:r w:rsidR="001B155F">
        <w:rPr>
          <w:rFonts w:ascii="Times New Roman" w:hAnsi="Times New Roman" w:cs="Times New Roman"/>
          <w:i/>
          <w:sz w:val="20"/>
        </w:rPr>
        <w:t>No Exit</w:t>
      </w:r>
      <w:r w:rsidR="001B155F">
        <w:rPr>
          <w:rFonts w:ascii="Times New Roman" w:hAnsi="Times New Roman" w:cs="Times New Roman"/>
          <w:sz w:val="20"/>
        </w:rPr>
        <w:t>, a work by this playwright and existentialist.</w:t>
      </w:r>
    </w:p>
    <w:p w:rsidR="003B543C" w:rsidRPr="001B155F" w:rsidRDefault="001B155F" w:rsidP="001B155F">
      <w:pPr>
        <w:pStyle w:val="NoSpacing"/>
        <w:rPr>
          <w:rFonts w:ascii="Times New Roman" w:hAnsi="Times New Roman" w:cs="Times New Roman"/>
          <w:sz w:val="20"/>
        </w:rPr>
      </w:pPr>
      <w:r>
        <w:rPr>
          <w:rFonts w:ascii="Times New Roman" w:hAnsi="Times New Roman" w:cs="Times New Roman"/>
          <w:sz w:val="20"/>
        </w:rPr>
        <w:t xml:space="preserve">ANSWER: Jean-Paul </w:t>
      </w:r>
      <w:r>
        <w:rPr>
          <w:rFonts w:ascii="Times New Roman" w:hAnsi="Times New Roman" w:cs="Times New Roman"/>
          <w:b/>
          <w:sz w:val="20"/>
          <w:u w:val="single"/>
        </w:rPr>
        <w:t>Sartre</w:t>
      </w:r>
      <w:r>
        <w:rPr>
          <w:rFonts w:ascii="Times New Roman" w:hAnsi="Times New Roman" w:cs="Times New Roman"/>
          <w:sz w:val="20"/>
        </w:rPr>
        <w:t xml:space="preserve">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3B543C" w:rsidRDefault="00436F2E" w:rsidP="003B543C">
      <w:pPr>
        <w:pStyle w:val="NoSpacing"/>
        <w:rPr>
          <w:rFonts w:ascii="Times New Roman" w:hAnsi="Times New Roman" w:cs="Times New Roman"/>
          <w:sz w:val="20"/>
        </w:rPr>
      </w:pPr>
      <w:r>
        <w:rPr>
          <w:rFonts w:ascii="Times New Roman" w:hAnsi="Times New Roman" w:cs="Times New Roman"/>
          <w:sz w:val="20"/>
        </w:rPr>
        <w:t>21</w:t>
      </w:r>
      <w:r w:rsidR="003B543C">
        <w:rPr>
          <w:rFonts w:ascii="Times New Roman" w:hAnsi="Times New Roman" w:cs="Times New Roman"/>
          <w:sz w:val="20"/>
        </w:rPr>
        <w:t xml:space="preserve"> Answer these questions about vectors, for 10 points each:</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Vectors describe both magnitude and direction, unlike these quantities which only describe magnitude. Examples include mass and temperature.</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scalar</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Sometimes describes as the length or magnitude of the vector, in Euclidean space this quantity is found by taking the square root of the sum of the squares of each term in the vector.</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 xml:space="preserve">ANSWER: vector </w:t>
      </w:r>
      <w:r>
        <w:rPr>
          <w:rFonts w:ascii="Times New Roman" w:hAnsi="Times New Roman" w:cs="Times New Roman"/>
          <w:b/>
          <w:sz w:val="20"/>
          <w:u w:val="single"/>
        </w:rPr>
        <w:t>norm</w:t>
      </w:r>
    </w:p>
    <w:p w:rsidR="003B543C" w:rsidRDefault="003B543C" w:rsidP="003B543C">
      <w:pPr>
        <w:pStyle w:val="NoSpacing"/>
        <w:rPr>
          <w:rFonts w:ascii="Times New Roman" w:hAnsi="Times New Roman" w:cs="Times New Roman"/>
          <w:sz w:val="20"/>
        </w:rPr>
      </w:pPr>
      <w:r>
        <w:rPr>
          <w:rFonts w:ascii="Times New Roman" w:hAnsi="Times New Roman" w:cs="Times New Roman"/>
          <w:sz w:val="20"/>
        </w:rPr>
        <w:t>[10] For a multivariable function, this vector gives the direction of the greatest rate of change for the function. For the function f(x,y,z)=2x+2y+2z, it is equal to the vector &lt;2,2,2&gt;.</w:t>
      </w:r>
    </w:p>
    <w:p w:rsidR="003B543C" w:rsidRDefault="003B543C" w:rsidP="003B543C">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gradient</w:t>
      </w:r>
    </w:p>
    <w:p w:rsidR="00436F2E" w:rsidRPr="00436F2E" w:rsidRDefault="00436F2E" w:rsidP="00436F2E">
      <w:pPr>
        <w:pStyle w:val="NoSpacing"/>
        <w:rPr>
          <w:rFonts w:ascii="Times New Roman" w:hAnsi="Times New Roman" w:cs="Times New Roman"/>
          <w:sz w:val="20"/>
        </w:rPr>
      </w:pPr>
    </w:p>
    <w:sectPr w:rsidR="00436F2E" w:rsidRPr="00436F2E" w:rsidSect="00EE0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6F2E"/>
    <w:rsid w:val="000773D5"/>
    <w:rsid w:val="001329FE"/>
    <w:rsid w:val="0014721D"/>
    <w:rsid w:val="001B155F"/>
    <w:rsid w:val="001C7DBA"/>
    <w:rsid w:val="001E6CB3"/>
    <w:rsid w:val="00212561"/>
    <w:rsid w:val="00331F42"/>
    <w:rsid w:val="0034037D"/>
    <w:rsid w:val="00357EC4"/>
    <w:rsid w:val="003B543C"/>
    <w:rsid w:val="00436F2E"/>
    <w:rsid w:val="00466678"/>
    <w:rsid w:val="004702A1"/>
    <w:rsid w:val="00472CE2"/>
    <w:rsid w:val="00542E6A"/>
    <w:rsid w:val="0055037C"/>
    <w:rsid w:val="005C465B"/>
    <w:rsid w:val="007A0390"/>
    <w:rsid w:val="008503F5"/>
    <w:rsid w:val="00875A15"/>
    <w:rsid w:val="008807BF"/>
    <w:rsid w:val="008C67AF"/>
    <w:rsid w:val="0094314C"/>
    <w:rsid w:val="009D55F2"/>
    <w:rsid w:val="00AA762D"/>
    <w:rsid w:val="00AB7E84"/>
    <w:rsid w:val="00AD50E2"/>
    <w:rsid w:val="00BC0849"/>
    <w:rsid w:val="00BD5412"/>
    <w:rsid w:val="00C32CD4"/>
    <w:rsid w:val="00C41871"/>
    <w:rsid w:val="00D62E08"/>
    <w:rsid w:val="00DA0A45"/>
    <w:rsid w:val="00EE078B"/>
    <w:rsid w:val="00FE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divs>
    <w:div w:id="907574286">
      <w:bodyDiv w:val="1"/>
      <w:marLeft w:val="0"/>
      <w:marRight w:val="0"/>
      <w:marTop w:val="0"/>
      <w:marBottom w:val="0"/>
      <w:divBdr>
        <w:top w:val="none" w:sz="0" w:space="0" w:color="auto"/>
        <w:left w:val="none" w:sz="0" w:space="0" w:color="auto"/>
        <w:bottom w:val="none" w:sz="0" w:space="0" w:color="auto"/>
        <w:right w:val="none" w:sz="0" w:space="0" w:color="auto"/>
      </w:divBdr>
      <w:divsChild>
        <w:div w:id="611474583">
          <w:marLeft w:val="0"/>
          <w:marRight w:val="0"/>
          <w:marTop w:val="0"/>
          <w:marBottom w:val="0"/>
          <w:divBdr>
            <w:top w:val="none" w:sz="0" w:space="0" w:color="auto"/>
            <w:left w:val="none" w:sz="0" w:space="0" w:color="auto"/>
            <w:bottom w:val="none" w:sz="0" w:space="0" w:color="auto"/>
            <w:right w:val="none" w:sz="0" w:space="0" w:color="auto"/>
          </w:divBdr>
          <w:divsChild>
            <w:div w:id="3292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cp:revision>
  <dcterms:created xsi:type="dcterms:W3CDTF">2011-03-13T23:26:00Z</dcterms:created>
  <dcterms:modified xsi:type="dcterms:W3CDTF">2011-03-14T18:42:00Z</dcterms:modified>
</cp:coreProperties>
</file>