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8 – Tossups</w:t>
      </w:r>
    </w:p>
    <w:p w:rsidR="00000000" w:rsidDel="00000000" w:rsidP="00000000" w:rsidRDefault="00000000" w:rsidRPr="00000000" w14:paraId="00000003">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This poet claimed "A society which was really like a poem" would be a "nightmare of horror" while discussing theories of revision in the essay "Squares and Oblongs." The speaker mourns, "The stars are dead. The animals will not look." in one of five poems published with the disclaimer they were "trash" this poet was "ashamed to have written." This poet of </w:t>
      </w:r>
      <w:r w:rsidDel="00000000" w:rsidR="00000000" w:rsidRPr="00000000">
        <w:rPr>
          <w:rFonts w:ascii="Times New Roman" w:cs="Times New Roman" w:eastAsia="Times New Roman" w:hAnsi="Times New Roman"/>
          <w:rtl w:val="0"/>
        </w:rPr>
        <w:t xml:space="preserve">"Spain, 1937"</w:t>
      </w:r>
      <w:r w:rsidDel="00000000" w:rsidR="00000000" w:rsidRPr="00000000">
        <w:rPr>
          <w:rFonts w:ascii="Times New Roman" w:cs="Times New Roman" w:eastAsia="Times New Roman" w:hAnsi="Times New Roman"/>
          <w:rtl w:val="0"/>
        </w:rPr>
        <w:t xml:space="preserve"> laments, "Poetry makes nothing happen" in a poem about a man who "disappeared in the dead of winter." This poet's revisions include editing a line about "little points" into "ironic points of light" and changing the word "or" to "and" in the later-deleted line "We must love one another or die." For 10 points, name this poet who "sits in one of the dives / On Fifty-Second Street" in their poem "September 1, 1939."</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ANSWER: W. H. </w:t>
      </w:r>
      <w:r w:rsidDel="00000000" w:rsidR="00000000" w:rsidRPr="00000000">
        <w:rPr>
          <w:rFonts w:ascii="Times New Roman" w:cs="Times New Roman" w:eastAsia="Times New Roman" w:hAnsi="Times New Roman"/>
          <w:b w:val="1"/>
          <w:u w:val="single"/>
          <w:rtl w:val="0"/>
        </w:rPr>
        <w:t xml:space="preserve">Auden</w:t>
      </w:r>
      <w:r w:rsidDel="00000000" w:rsidR="00000000" w:rsidRPr="00000000">
        <w:rPr>
          <w:rFonts w:ascii="Times New Roman" w:cs="Times New Roman" w:eastAsia="Times New Roman" w:hAnsi="Times New Roman"/>
          <w:rtl w:val="0"/>
        </w:rPr>
        <w:t xml:space="preserve"> [or Wystan Hugh </w:t>
      </w:r>
      <w:r w:rsidDel="00000000" w:rsidR="00000000" w:rsidRPr="00000000">
        <w:rPr>
          <w:rFonts w:ascii="Times New Roman" w:cs="Times New Roman" w:eastAsia="Times New Roman" w:hAnsi="Times New Roman"/>
          <w:b w:val="1"/>
          <w:u w:val="single"/>
          <w:rtl w:val="0"/>
        </w:rPr>
        <w:t xml:space="preserve">Auden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br w:type="textWrapping"/>
        <w:t xml:space="preserve">&lt;Literature British - Julia Tong&gt;</w:t>
      </w:r>
    </w:p>
    <w:p w:rsidR="00000000" w:rsidDel="00000000" w:rsidP="00000000" w:rsidRDefault="00000000" w:rsidRPr="00000000" w14:paraId="00000005">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This leader's inventions include an internal toaster light and a soy sausage during World War One. This leader won one election under the slogan "No Experiments." Menachem Begin organized the delivery of a mail bomb to this leader, but it only killed a bomb disposal expert. An article by Conrad Ahlers on "Fallex 62" led to the arrest of several journalists by this leader's Defense Minister, Franz Josef Strauss. This leader's Himmerod memorandum brought about the formation of the Bundeswehr and the end of denazification. This leader was succeeded by his Minister of Economics, Ludwig Erhard, whose social market economy produced the Miracle on the Rhine. For 10 points, name this first Chancellor of West Germany following World War II.</w:t>
        <w:br w:type="textWrapping"/>
        <w:t xml:space="preserve">ANSWER: Konrad </w:t>
      </w:r>
      <w:r w:rsidDel="00000000" w:rsidR="00000000" w:rsidRPr="00000000">
        <w:rPr>
          <w:rFonts w:ascii="Times New Roman" w:cs="Times New Roman" w:eastAsia="Times New Roman" w:hAnsi="Times New Roman"/>
          <w:b w:val="1"/>
          <w:u w:val="single"/>
          <w:rtl w:val="0"/>
        </w:rPr>
        <w:t xml:space="preserve">Adenauer</w:t>
      </w:r>
      <w:r w:rsidDel="00000000" w:rsidR="00000000" w:rsidRPr="00000000">
        <w:rPr>
          <w:rFonts w:ascii="Times New Roman" w:cs="Times New Roman" w:eastAsia="Times New Roman" w:hAnsi="Times New Roman"/>
          <w:rtl w:val="0"/>
        </w:rPr>
        <w:br w:type="textWrapping"/>
        <w:t xml:space="preserve">&lt;History European 1914-present - James Stevenson&gt;</w:t>
      </w:r>
    </w:p>
    <w:p w:rsidR="00000000" w:rsidDel="00000000" w:rsidP="00000000" w:rsidRDefault="00000000" w:rsidRPr="00000000" w14:paraId="00000007">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This composer used the word </w:t>
      </w:r>
      <w:r w:rsidDel="00000000" w:rsidR="00000000" w:rsidRPr="00000000">
        <w:rPr>
          <w:rFonts w:ascii="Times New Roman" w:cs="Times New Roman" w:eastAsia="Times New Roman" w:hAnsi="Times New Roman"/>
          <w:i w:val="1"/>
          <w:rtl w:val="0"/>
        </w:rPr>
        <w:t xml:space="preserve">legendaire</w:t>
      </w:r>
      <w:r w:rsidDel="00000000" w:rsidR="00000000" w:rsidRPr="00000000">
        <w:rPr>
          <w:rFonts w:ascii="Times New Roman" w:cs="Times New Roman" w:eastAsia="Times New Roman" w:hAnsi="Times New Roman"/>
          <w:rtl w:val="0"/>
        </w:rPr>
        <w:t xml:space="preserve"> to mark chromatic descending chords at the opening of a late piano sonata whose themes heavily include minor ninth intervals. The theosophical term "pleroma" describes the tonal center of a piece that this composer premiered with the aid of a Preston Miller invention. After writing a one-movement piano sonata that he feared playing, this composer wrote another sonata as an "exorcism" of that work. A week-long performance in the Himalayas of this composer's magnum opus was intended to bring the end of the world. This composer of the </w:t>
      </w:r>
      <w:r w:rsidDel="00000000" w:rsidR="00000000" w:rsidRPr="00000000">
        <w:rPr>
          <w:rFonts w:ascii="Times New Roman" w:cs="Times New Roman" w:eastAsia="Times New Roman" w:hAnsi="Times New Roman"/>
          <w:i w:val="1"/>
          <w:rtl w:val="0"/>
        </w:rPr>
        <w:t xml:space="preserve">White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Black Mass</w:t>
      </w:r>
      <w:r w:rsidDel="00000000" w:rsidR="00000000" w:rsidRPr="00000000">
        <w:rPr>
          <w:rFonts w:ascii="Times New Roman" w:cs="Times New Roman" w:eastAsia="Times New Roman" w:hAnsi="Times New Roman"/>
          <w:rtl w:val="0"/>
        </w:rPr>
        <w:t xml:space="preserve"> sonatas claimed to need the "color organ" to express his synesthesia. For 10 points, name this Russian composer of </w:t>
      </w:r>
      <w:r w:rsidDel="00000000" w:rsidR="00000000" w:rsidRPr="00000000">
        <w:rPr>
          <w:rFonts w:ascii="Times New Roman" w:cs="Times New Roman" w:eastAsia="Times New Roman" w:hAnsi="Times New Roman"/>
          <w:i w:val="1"/>
          <w:rtl w:val="0"/>
        </w:rPr>
        <w:t xml:space="preserve">Prometheus: The Poem of Fire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Mysterium</w:t>
      </w:r>
      <w:r w:rsidDel="00000000" w:rsidR="00000000" w:rsidRPr="00000000">
        <w:rPr>
          <w:rFonts w:ascii="Times New Roman" w:cs="Times New Roman" w:eastAsia="Times New Roman" w:hAnsi="Times New Roman"/>
          <w:rtl w:val="0"/>
        </w:rPr>
        <w:t xml:space="preserve">.</w:t>
        <w:br w:type="textWrapping"/>
        <w:t xml:space="preserve">ANSWER: Alexander </w:t>
      </w:r>
      <w:r w:rsidDel="00000000" w:rsidR="00000000" w:rsidRPr="00000000">
        <w:rPr>
          <w:rFonts w:ascii="Times New Roman" w:cs="Times New Roman" w:eastAsia="Times New Roman" w:hAnsi="Times New Roman"/>
          <w:b w:val="1"/>
          <w:u w:val="single"/>
          <w:rtl w:val="0"/>
        </w:rPr>
        <w:t xml:space="preserve">Scriabin</w:t>
      </w:r>
      <w:r w:rsidDel="00000000" w:rsidR="00000000" w:rsidRPr="00000000">
        <w:rPr>
          <w:rFonts w:ascii="Times New Roman" w:cs="Times New Roman" w:eastAsia="Times New Roman" w:hAnsi="Times New Roman"/>
          <w:rtl w:val="0"/>
        </w:rPr>
        <w:t xml:space="preserve"> [or Alexander Nikolayevich </w:t>
      </w:r>
      <w:r w:rsidDel="00000000" w:rsidR="00000000" w:rsidRPr="00000000">
        <w:rPr>
          <w:rFonts w:ascii="Times New Roman" w:cs="Times New Roman" w:eastAsia="Times New Roman" w:hAnsi="Times New Roman"/>
          <w:b w:val="1"/>
          <w:u w:val="single"/>
          <w:rtl w:val="0"/>
        </w:rPr>
        <w:t xml:space="preserve">Scriabin</w:t>
      </w:r>
      <w:r w:rsidDel="00000000" w:rsidR="00000000" w:rsidRPr="00000000">
        <w:rPr>
          <w:rFonts w:ascii="Times New Roman" w:cs="Times New Roman" w:eastAsia="Times New Roman" w:hAnsi="Times New Roman"/>
          <w:rtl w:val="0"/>
        </w:rPr>
        <w:t xml:space="preserve">]</w:t>
        <w:br w:type="textWrapping"/>
        <w:t xml:space="preserve">&lt;Arts Music - Matt Weiner&gt;</w:t>
      </w:r>
    </w:p>
    <w:p w:rsidR="00000000" w:rsidDel="00000000" w:rsidP="00000000" w:rsidRDefault="00000000" w:rsidRPr="00000000" w14:paraId="00000009">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High levels of this quantity lead to overproduction of superoxide in endothelial cells, causing increased flux into the hexosamine </w:t>
      </w:r>
      <w:r w:rsidDel="00000000" w:rsidR="00000000" w:rsidRPr="00000000">
        <w:rPr>
          <w:rFonts w:ascii="Source Sans Pro" w:cs="Source Sans Pro" w:eastAsia="Source Sans Pro" w:hAnsi="Source Sans Pro"/>
          <w:b w:val="1"/>
          <w:sz w:val="20"/>
          <w:szCs w:val="20"/>
          <w:rtl w:val="0"/>
        </w:rPr>
        <w:t xml:space="preserve">(hek-SOS-uh-meen)</w:t>
      </w:r>
      <w:r w:rsidDel="00000000" w:rsidR="00000000" w:rsidRPr="00000000">
        <w:rPr>
          <w:rFonts w:ascii="Times New Roman" w:cs="Times New Roman" w:eastAsia="Times New Roman" w:hAnsi="Times New Roman"/>
          <w:rtl w:val="0"/>
        </w:rPr>
        <w:t xml:space="preserve"> and polyol pathways as well as </w:t>
      </w:r>
      <w:r w:rsidDel="00000000" w:rsidR="00000000" w:rsidRPr="00000000">
        <w:rPr>
          <w:rFonts w:ascii="Times New Roman" w:cs="Times New Roman" w:eastAsia="Times New Roman" w:hAnsi="Times New Roman"/>
          <w:rtl w:val="0"/>
        </w:rPr>
        <w:t xml:space="preserve">AGE</w:t>
      </w:r>
      <w:r w:rsidDel="00000000" w:rsidR="00000000" w:rsidRPr="00000000">
        <w:rPr>
          <w:rFonts w:ascii="Times New Roman" w:cs="Times New Roman" w:eastAsia="Times New Roman" w:hAnsi="Times New Roman"/>
          <w:rtl w:val="0"/>
        </w:rPr>
        <w:t xml:space="preserve"> </w:t>
      </w:r>
      <w:r w:rsidDel="00000000" w:rsidR="00000000" w:rsidRPr="00000000">
        <w:rPr>
          <w:rFonts w:ascii="Source Sans Pro" w:cs="Source Sans Pro" w:eastAsia="Source Sans Pro" w:hAnsi="Source Sans Pro"/>
          <w:b w:val="1"/>
          <w:sz w:val="20"/>
          <w:szCs w:val="20"/>
          <w:rtl w:val="0"/>
        </w:rPr>
        <w:t xml:space="preserve">(A-G-E)</w:t>
      </w:r>
      <w:r w:rsidDel="00000000" w:rsidR="00000000" w:rsidRPr="00000000">
        <w:rPr>
          <w:rFonts w:ascii="Times New Roman" w:cs="Times New Roman" w:eastAsia="Times New Roman" w:hAnsi="Times New Roman"/>
          <w:rtl w:val="0"/>
        </w:rPr>
        <w:t xml:space="preserve"> formation. This quantity can be measured colorimetrically from observation of hydrogen peroxide generated by the enzyme GOx. Increases in this quantity in the morning leads to the dawn effect, while its rebound causes the related Somogyi </w:t>
      </w:r>
      <w:r w:rsidDel="00000000" w:rsidR="00000000" w:rsidRPr="00000000">
        <w:rPr>
          <w:rFonts w:ascii="Source Sans Pro" w:cs="Source Sans Pro" w:eastAsia="Source Sans Pro" w:hAnsi="Source Sans Pro"/>
          <w:b w:val="1"/>
          <w:sz w:val="20"/>
          <w:szCs w:val="20"/>
          <w:rtl w:val="0"/>
        </w:rPr>
        <w:t xml:space="preserve">(sow-MO-gyee)</w:t>
      </w:r>
      <w:r w:rsidDel="00000000" w:rsidR="00000000" w:rsidRPr="00000000">
        <w:rPr>
          <w:rFonts w:ascii="Times New Roman" w:cs="Times New Roman" w:eastAsia="Times New Roman" w:hAnsi="Times New Roman"/>
          <w:rtl w:val="0"/>
        </w:rPr>
        <w:t xml:space="preserve"> effect. The three-month average of this quantity can be estimated by measuring hemoglobin A1c levels. High levels of this quantity cause the most common retinopathy in Americans under 75 years old and typically occur concurrently with ketoacidosis. For 10 points, identify this quantity regulated by glucagon and insulin, which is aberrant in diabetes.</w:t>
        <w:br w:type="textWrapping"/>
        <w:t xml:space="preserve">ANSWER: </w:t>
      </w:r>
      <w:r w:rsidDel="00000000" w:rsidR="00000000" w:rsidRPr="00000000">
        <w:rPr>
          <w:rFonts w:ascii="Times New Roman" w:cs="Times New Roman" w:eastAsia="Times New Roman" w:hAnsi="Times New Roman"/>
          <w:b w:val="1"/>
          <w:u w:val="single"/>
          <w:rtl w:val="0"/>
        </w:rPr>
        <w:t xml:space="preserve">blood sugar</w:t>
      </w:r>
      <w:r w:rsidDel="00000000" w:rsidR="00000000" w:rsidRPr="00000000">
        <w:rPr>
          <w:rFonts w:ascii="Times New Roman" w:cs="Times New Roman" w:eastAsia="Times New Roman" w:hAnsi="Times New Roman"/>
          <w:rtl w:val="0"/>
        </w:rPr>
        <w:t xml:space="preserve"> concentration [or </w:t>
      </w:r>
      <w:r w:rsidDel="00000000" w:rsidR="00000000" w:rsidRPr="00000000">
        <w:rPr>
          <w:rFonts w:ascii="Times New Roman" w:cs="Times New Roman" w:eastAsia="Times New Roman" w:hAnsi="Times New Roman"/>
          <w:b w:val="1"/>
          <w:u w:val="single"/>
          <w:rtl w:val="0"/>
        </w:rPr>
        <w:t xml:space="preserve">blood glucose</w:t>
      </w:r>
      <w:r w:rsidDel="00000000" w:rsidR="00000000" w:rsidRPr="00000000">
        <w:rPr>
          <w:rFonts w:ascii="Times New Roman" w:cs="Times New Roman" w:eastAsia="Times New Roman" w:hAnsi="Times New Roman"/>
          <w:rtl w:val="0"/>
        </w:rPr>
        <w:t xml:space="preserve"> concentration; or </w:t>
      </w:r>
      <w:r w:rsidDel="00000000" w:rsidR="00000000" w:rsidRPr="00000000">
        <w:rPr>
          <w:rFonts w:ascii="Times New Roman" w:cs="Times New Roman" w:eastAsia="Times New Roman" w:hAnsi="Times New Roman"/>
          <w:b w:val="1"/>
          <w:u w:val="single"/>
          <w:rtl w:val="0"/>
        </w:rPr>
        <w:t xml:space="preserve">blood sugar</w:t>
      </w:r>
      <w:r w:rsidDel="00000000" w:rsidR="00000000" w:rsidRPr="00000000">
        <w:rPr>
          <w:rFonts w:ascii="Times New Roman" w:cs="Times New Roman" w:eastAsia="Times New Roman" w:hAnsi="Times New Roman"/>
          <w:rtl w:val="0"/>
        </w:rPr>
        <w:t xml:space="preserve"> level; or </w:t>
      </w:r>
      <w:r w:rsidDel="00000000" w:rsidR="00000000" w:rsidRPr="00000000">
        <w:rPr>
          <w:rFonts w:ascii="Times New Roman" w:cs="Times New Roman" w:eastAsia="Times New Roman" w:hAnsi="Times New Roman"/>
          <w:b w:val="1"/>
          <w:u w:val="single"/>
          <w:rtl w:val="0"/>
        </w:rPr>
        <w:t xml:space="preserve">blood glucose</w:t>
      </w:r>
      <w:r w:rsidDel="00000000" w:rsidR="00000000" w:rsidRPr="00000000">
        <w:rPr>
          <w:rFonts w:ascii="Times New Roman" w:cs="Times New Roman" w:eastAsia="Times New Roman" w:hAnsi="Times New Roman"/>
          <w:rtl w:val="0"/>
        </w:rPr>
        <w:t xml:space="preserve"> level; or </w:t>
      </w:r>
      <w:r w:rsidDel="00000000" w:rsidR="00000000" w:rsidRPr="00000000">
        <w:rPr>
          <w:rFonts w:ascii="Times New Roman" w:cs="Times New Roman" w:eastAsia="Times New Roman" w:hAnsi="Times New Roman"/>
          <w:b w:val="1"/>
          <w:u w:val="single"/>
          <w:rtl w:val="0"/>
        </w:rPr>
        <w:t xml:space="preserve">serum glucose</w:t>
      </w:r>
      <w:r w:rsidDel="00000000" w:rsidR="00000000" w:rsidRPr="00000000">
        <w:rPr>
          <w:rFonts w:ascii="Times New Roman" w:cs="Times New Roman" w:eastAsia="Times New Roman" w:hAnsi="Times New Roman"/>
          <w:rtl w:val="0"/>
        </w:rPr>
        <w:t xml:space="preserve">; prompt on answers referring to </w:t>
      </w:r>
      <w:r w:rsidDel="00000000" w:rsidR="00000000" w:rsidRPr="00000000">
        <w:rPr>
          <w:rFonts w:ascii="Times New Roman" w:cs="Times New Roman" w:eastAsia="Times New Roman" w:hAnsi="Times New Roman"/>
          <w:u w:val="single"/>
          <w:rtl w:val="0"/>
        </w:rPr>
        <w:t xml:space="preserve">sugar</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u w:val="single"/>
          <w:rtl w:val="0"/>
        </w:rPr>
        <w:t xml:space="preserve">glucose</w:t>
      </w:r>
      <w:r w:rsidDel="00000000" w:rsidR="00000000" w:rsidRPr="00000000">
        <w:rPr>
          <w:rFonts w:ascii="Times New Roman" w:cs="Times New Roman" w:eastAsia="Times New Roman" w:hAnsi="Times New Roman"/>
          <w:rtl w:val="0"/>
        </w:rPr>
        <w:t xml:space="preserve"> concentration that don't specify the blood or serum; prompt on </w:t>
      </w:r>
      <w:r w:rsidDel="00000000" w:rsidR="00000000" w:rsidRPr="00000000">
        <w:rPr>
          <w:rFonts w:ascii="Times New Roman" w:cs="Times New Roman" w:eastAsia="Times New Roman" w:hAnsi="Times New Roman"/>
          <w:u w:val="single"/>
          <w:rtl w:val="0"/>
        </w:rPr>
        <w:t xml:space="preserve">hyperglycemia</w:t>
      </w:r>
      <w:r w:rsidDel="00000000" w:rsidR="00000000" w:rsidRPr="00000000">
        <w:rPr>
          <w:rFonts w:ascii="Times New Roman" w:cs="Times New Roman" w:eastAsia="Times New Roman" w:hAnsi="Times New Roman"/>
          <w:rtl w:val="0"/>
        </w:rPr>
        <w:t xml:space="preserve"> by asking, "What quantity is being elevated?"]</w:t>
        <w:br w:type="textWrapping"/>
        <w:t xml:space="preserve">&lt;Science Biology - Geoffrey Chen&gt;</w:t>
      </w:r>
    </w:p>
    <w:p w:rsidR="00000000" w:rsidDel="00000000" w:rsidP="00000000" w:rsidRDefault="00000000" w:rsidRPr="00000000" w14:paraId="0000000B">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 2014 opera titled for a person with this profession centers on the life of Danny Chen and was composed by Huang Ruo. In a different opera, a group of people with this profession sing "Au secours de notre fille" while storming into the wedding of Marie and the Tyrolean Tonio. A character with this profession dances with Margret in a tavern until she notices blood on his hand and elbow. That character stabs his wife Marie under a blood-red moon as revenge for her committing adultery. A character with this profession kills Carmen for choosing Escamillo over him and serves under Zuniga. For 10 points, name this profession of Wozzeck </w:t>
      </w:r>
      <w:r w:rsidDel="00000000" w:rsidR="00000000" w:rsidRPr="00000000">
        <w:rPr>
          <w:rFonts w:ascii="Source Sans Pro" w:cs="Source Sans Pro" w:eastAsia="Source Sans Pro" w:hAnsi="Source Sans Pro"/>
          <w:b w:val="1"/>
          <w:sz w:val="20"/>
          <w:szCs w:val="20"/>
          <w:rtl w:val="0"/>
        </w:rPr>
        <w:t xml:space="preserve">(VOT-seck)</w:t>
      </w:r>
      <w:r w:rsidDel="00000000" w:rsidR="00000000" w:rsidRPr="00000000">
        <w:rPr>
          <w:rFonts w:ascii="Times New Roman" w:cs="Times New Roman" w:eastAsia="Times New Roman" w:hAnsi="Times New Roman"/>
          <w:rtl w:val="0"/>
        </w:rPr>
        <w:t xml:space="preserve"> and Don José, as well as much of the cast of Donizetti's </w:t>
      </w:r>
      <w:r w:rsidDel="00000000" w:rsidR="00000000" w:rsidRPr="00000000">
        <w:rPr>
          <w:rFonts w:ascii="Times New Roman" w:cs="Times New Roman" w:eastAsia="Times New Roman" w:hAnsi="Times New Roman"/>
          <w:i w:val="1"/>
          <w:rtl w:val="0"/>
        </w:rPr>
        <w:t xml:space="preserve">Daughter of the Regiment</w:t>
      </w:r>
      <w:r w:rsidDel="00000000" w:rsidR="00000000" w:rsidRPr="00000000">
        <w:rPr>
          <w:rFonts w:ascii="Times New Roman" w:cs="Times New Roman" w:eastAsia="Times New Roman" w:hAnsi="Times New Roman"/>
          <w:rtl w:val="0"/>
        </w:rPr>
        <w:t xml:space="preserve">.</w:t>
        <w:br w:type="textWrapping"/>
        <w:t xml:space="preserve">ANSWER: </w:t>
      </w:r>
      <w:r w:rsidDel="00000000" w:rsidR="00000000" w:rsidRPr="00000000">
        <w:rPr>
          <w:rFonts w:ascii="Times New Roman" w:cs="Times New Roman" w:eastAsia="Times New Roman" w:hAnsi="Times New Roman"/>
          <w:b w:val="1"/>
          <w:u w:val="single"/>
          <w:rtl w:val="0"/>
        </w:rPr>
        <w:t xml:space="preserve">soldier</w:t>
      </w:r>
      <w:r w:rsidDel="00000000" w:rsidR="00000000" w:rsidRPr="00000000">
        <w:rPr>
          <w:rFonts w:ascii="Times New Roman" w:cs="Times New Roman" w:eastAsia="Times New Roman" w:hAnsi="Times New Roman"/>
          <w:rtl w:val="0"/>
        </w:rPr>
        <w:t xml:space="preserve">s [accept </w:t>
      </w:r>
      <w:r w:rsidDel="00000000" w:rsidR="00000000" w:rsidRPr="00000000">
        <w:rPr>
          <w:rFonts w:ascii="Times New Roman" w:cs="Times New Roman" w:eastAsia="Times New Roman" w:hAnsi="Times New Roman"/>
          <w:b w:val="1"/>
          <w:u w:val="single"/>
          <w:rtl w:val="0"/>
        </w:rPr>
        <w:t xml:space="preserve">corporal</w:t>
      </w:r>
      <w:r w:rsidDel="00000000" w:rsidR="00000000" w:rsidRPr="00000000">
        <w:rPr>
          <w:rFonts w:ascii="Times New Roman" w:cs="Times New Roman" w:eastAsia="Times New Roman" w:hAnsi="Times New Roman"/>
          <w:rtl w:val="0"/>
        </w:rPr>
        <w:t xml:space="preserve">; accept </w:t>
      </w:r>
      <w:r w:rsidDel="00000000" w:rsidR="00000000" w:rsidRPr="00000000">
        <w:rPr>
          <w:rFonts w:ascii="Times New Roman" w:cs="Times New Roman" w:eastAsia="Times New Roman" w:hAnsi="Times New Roman"/>
          <w:i w:val="1"/>
          <w:rtl w:val="0"/>
        </w:rPr>
        <w:t xml:space="preserve">An American </w:t>
      </w:r>
      <w:r w:rsidDel="00000000" w:rsidR="00000000" w:rsidRPr="00000000">
        <w:rPr>
          <w:rFonts w:ascii="Times New Roman" w:cs="Times New Roman" w:eastAsia="Times New Roman" w:hAnsi="Times New Roman"/>
          <w:b w:val="1"/>
          <w:i w:val="1"/>
          <w:u w:val="single"/>
          <w:rtl w:val="0"/>
        </w:rPr>
        <w:t xml:space="preserve">Soldier</w:t>
      </w:r>
      <w:r w:rsidDel="00000000" w:rsidR="00000000" w:rsidRPr="00000000">
        <w:rPr>
          <w:rFonts w:ascii="Times New Roman" w:cs="Times New Roman" w:eastAsia="Times New Roman" w:hAnsi="Times New Roman"/>
          <w:rtl w:val="0"/>
        </w:rPr>
        <w:t xml:space="preserve">; prompt on </w:t>
      </w:r>
      <w:r w:rsidDel="00000000" w:rsidR="00000000" w:rsidRPr="00000000">
        <w:rPr>
          <w:rFonts w:ascii="Times New Roman" w:cs="Times New Roman" w:eastAsia="Times New Roman" w:hAnsi="Times New Roman"/>
          <w:u w:val="single"/>
          <w:rtl w:val="0"/>
        </w:rPr>
        <w:t xml:space="preserve">guard</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w:t>
        <w:br w:type="textWrapping"/>
        <w:t xml:space="preserve">&lt;Arts Opera - Noah Sheidlower&gt;</w:t>
      </w:r>
    </w:p>
    <w:p w:rsidR="00000000" w:rsidDel="00000000" w:rsidP="00000000" w:rsidRDefault="00000000" w:rsidRPr="00000000" w14:paraId="0000000D">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 the book of 2 Baruch </w:t>
      </w:r>
      <w:r w:rsidDel="00000000" w:rsidR="00000000" w:rsidRPr="00000000">
        <w:rPr>
          <w:rFonts w:ascii="Source Sans Pro" w:cs="Source Sans Pro" w:eastAsia="Source Sans Pro" w:hAnsi="Source Sans Pro"/>
          <w:b w:val="1"/>
          <w:sz w:val="20"/>
          <w:szCs w:val="20"/>
          <w:rtl w:val="0"/>
        </w:rPr>
        <w:t xml:space="preserve">("second" Baruch)</w:t>
      </w:r>
      <w:r w:rsidDel="00000000" w:rsidR="00000000" w:rsidRPr="00000000">
        <w:rPr>
          <w:rFonts w:ascii="Times New Roman" w:cs="Times New Roman" w:eastAsia="Times New Roman" w:hAnsi="Times New Roman"/>
          <w:rtl w:val="0"/>
        </w:rPr>
        <w:t xml:space="preserve">, this person is represented by a stream and a vine that destroy a forest. In Samaritan tradition, the Taheb takes the role of this person and retrieves the Ten Commandments from Mt. Gerizim. In the </w:t>
      </w:r>
      <w:r w:rsidDel="00000000" w:rsidR="00000000" w:rsidRPr="00000000">
        <w:rPr>
          <w:rFonts w:ascii="Times New Roman" w:cs="Times New Roman" w:eastAsia="Times New Roman" w:hAnsi="Times New Roman"/>
          <w:i w:val="1"/>
          <w:rtl w:val="0"/>
        </w:rPr>
        <w:t xml:space="preserve">Mishneh Torah</w:t>
      </w:r>
      <w:r w:rsidDel="00000000" w:rsidR="00000000" w:rsidRPr="00000000">
        <w:rPr>
          <w:rFonts w:ascii="Times New Roman" w:cs="Times New Roman" w:eastAsia="Times New Roman" w:hAnsi="Times New Roman"/>
          <w:rtl w:val="0"/>
        </w:rPr>
        <w:t xml:space="preserve">, Maimonides </w:t>
      </w:r>
      <w:r w:rsidDel="00000000" w:rsidR="00000000" w:rsidRPr="00000000">
        <w:rPr>
          <w:rFonts w:ascii="Source Sans Pro" w:cs="Source Sans Pro" w:eastAsia="Source Sans Pro" w:hAnsi="Source Sans Pro"/>
          <w:b w:val="1"/>
          <w:sz w:val="20"/>
          <w:szCs w:val="20"/>
          <w:rtl w:val="0"/>
        </w:rPr>
        <w:t xml:space="preserve">(my-mawn-i-dees)</w:t>
      </w:r>
      <w:r w:rsidDel="00000000" w:rsidR="00000000" w:rsidRPr="00000000">
        <w:rPr>
          <w:rFonts w:ascii="Times New Roman" w:cs="Times New Roman" w:eastAsia="Times New Roman" w:hAnsi="Times New Roman"/>
          <w:rtl w:val="0"/>
        </w:rPr>
        <w:t xml:space="preserve"> distinguishes between passages referring to this person and those referring to King David. A slogan beginning "yechi" </w:t>
      </w:r>
      <w:r w:rsidDel="00000000" w:rsidR="00000000" w:rsidRPr="00000000">
        <w:rPr>
          <w:rFonts w:ascii="Source Sans Pro" w:cs="Source Sans Pro" w:eastAsia="Source Sans Pro" w:hAnsi="Source Sans Pro"/>
          <w:b w:val="1"/>
          <w:sz w:val="20"/>
          <w:szCs w:val="20"/>
          <w:rtl w:val="0"/>
        </w:rPr>
        <w:t xml:space="preserve">(YEHK-hee)</w:t>
      </w:r>
      <w:r w:rsidDel="00000000" w:rsidR="00000000" w:rsidRPr="00000000">
        <w:rPr>
          <w:rFonts w:ascii="Times New Roman" w:cs="Times New Roman" w:eastAsia="Times New Roman" w:hAnsi="Times New Roman"/>
          <w:rtl w:val="0"/>
        </w:rPr>
        <w:t xml:space="preserve"> is used to identify members of the Chabad </w:t>
      </w:r>
      <w:r w:rsidDel="00000000" w:rsidR="00000000" w:rsidRPr="00000000">
        <w:rPr>
          <w:rFonts w:ascii="Source Sans Pro" w:cs="Source Sans Pro" w:eastAsia="Source Sans Pro" w:hAnsi="Source Sans Pro"/>
          <w:b w:val="1"/>
          <w:sz w:val="20"/>
          <w:szCs w:val="20"/>
          <w:rtl w:val="0"/>
        </w:rPr>
        <w:t xml:space="preserve">(huh-BAHD)</w:t>
      </w:r>
      <w:r w:rsidDel="00000000" w:rsidR="00000000" w:rsidRPr="00000000">
        <w:rPr>
          <w:rFonts w:ascii="Times New Roman" w:cs="Times New Roman" w:eastAsia="Times New Roman" w:hAnsi="Times New Roman"/>
          <w:rtl w:val="0"/>
        </w:rPr>
        <w:t xml:space="preserve"> movement who believe that Menachem Schneerson is this person. Sabbatai Tsvi </w:t>
      </w:r>
      <w:r w:rsidDel="00000000" w:rsidR="00000000" w:rsidRPr="00000000">
        <w:rPr>
          <w:rFonts w:ascii="Source Sans Pro" w:cs="Source Sans Pro" w:eastAsia="Source Sans Pro" w:hAnsi="Source Sans Pro"/>
          <w:b w:val="1"/>
          <w:sz w:val="20"/>
          <w:szCs w:val="20"/>
          <w:rtl w:val="0"/>
        </w:rPr>
        <w:t xml:space="preserve">(sah-baht-AI t'SVEE)</w:t>
      </w:r>
      <w:r w:rsidDel="00000000" w:rsidR="00000000" w:rsidRPr="00000000">
        <w:rPr>
          <w:rFonts w:ascii="Times New Roman" w:cs="Times New Roman" w:eastAsia="Times New Roman" w:hAnsi="Times New Roman"/>
          <w:rtl w:val="0"/>
        </w:rPr>
        <w:t xml:space="preserve"> and Bar Kokhba </w:t>
      </w:r>
      <w:r w:rsidDel="00000000" w:rsidR="00000000" w:rsidRPr="00000000">
        <w:rPr>
          <w:rFonts w:ascii="Source Sans Pro" w:cs="Source Sans Pro" w:eastAsia="Source Sans Pro" w:hAnsi="Source Sans Pro"/>
          <w:b w:val="1"/>
          <w:sz w:val="20"/>
          <w:szCs w:val="20"/>
          <w:rtl w:val="0"/>
        </w:rPr>
        <w:t xml:space="preserve">(bah KOHK-ba)</w:t>
      </w:r>
      <w:r w:rsidDel="00000000" w:rsidR="00000000" w:rsidRPr="00000000">
        <w:rPr>
          <w:rFonts w:ascii="Times New Roman" w:cs="Times New Roman" w:eastAsia="Times New Roman" w:hAnsi="Times New Roman"/>
          <w:rtl w:val="0"/>
        </w:rPr>
        <w:t xml:space="preserve"> both claimed to be this person, who is expected to gather the diaspora. This person is expected to belong to the House of David and will rebuild the temple in Jerusalem. For 10 points, name this long awaited savior of the Jewish people, whom Christians believe was Jesus.</w:t>
        <w:br w:type="textWrapping"/>
        <w:t xml:space="preserve">ANSWER: the </w:t>
      </w:r>
      <w:r w:rsidDel="00000000" w:rsidR="00000000" w:rsidRPr="00000000">
        <w:rPr>
          <w:rFonts w:ascii="Times New Roman" w:cs="Times New Roman" w:eastAsia="Times New Roman" w:hAnsi="Times New Roman"/>
          <w:b w:val="1"/>
          <w:u w:val="single"/>
          <w:rtl w:val="0"/>
        </w:rPr>
        <w:t xml:space="preserve">Messiah</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Moshiach</w:t>
      </w:r>
      <w:r w:rsidDel="00000000" w:rsidR="00000000" w:rsidRPr="00000000">
        <w:rPr>
          <w:rFonts w:ascii="Times New Roman" w:cs="Times New Roman" w:eastAsia="Times New Roman" w:hAnsi="Times New Roman"/>
          <w:rtl w:val="0"/>
        </w:rPr>
        <w:t xml:space="preserve">; do not accept or prompt on "Jesus" or "Christ"]</w:t>
        <w:br w:type="textWrapping"/>
        <w:t xml:space="preserve">&lt;RMP Non-Christian/Bible Religion - Bradley McLain&gt;</w:t>
      </w:r>
    </w:p>
    <w:p w:rsidR="00000000" w:rsidDel="00000000" w:rsidP="00000000" w:rsidRDefault="00000000" w:rsidRPr="00000000" w14:paraId="0000000F">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In a retelling of this short story, a man draws a woman he meets on a beach with his blind son. That retelling of this story changes its setting to Nantucket and is by Joyce Carol Oates. A man in this story is infuriated when a friend who plays cards with him says, "the sturgeon was just a little off." This story ends with the realization "the hardest, the most complicated part was only just beginning." A woman in this story loses her lorgnette while waiting for a steamer with her lover, who considers women "the lower race." The protagonist of this story goes to a performance of </w:t>
      </w:r>
      <w:r w:rsidDel="00000000" w:rsidR="00000000" w:rsidRPr="00000000">
        <w:rPr>
          <w:rFonts w:ascii="Times New Roman" w:cs="Times New Roman" w:eastAsia="Times New Roman" w:hAnsi="Times New Roman"/>
          <w:i w:val="1"/>
          <w:rtl w:val="0"/>
        </w:rPr>
        <w:t xml:space="preserve">The Geisha</w:t>
      </w:r>
      <w:r w:rsidDel="00000000" w:rsidR="00000000" w:rsidRPr="00000000">
        <w:rPr>
          <w:rFonts w:ascii="Times New Roman" w:cs="Times New Roman" w:eastAsia="Times New Roman" w:hAnsi="Times New Roman"/>
          <w:rtl w:val="0"/>
        </w:rPr>
        <w:t xml:space="preserve"> to find a lover he had met in Yalta named Anna. For 10 points, name this short story titled for a lover of Dmitri Gurov with a white pomeranian, written by Anton Chekhov.</w:t>
        <w:br w:type="textWrapping"/>
        <w:t xml:space="preserve">ANSWER: "The </w:t>
      </w:r>
      <w:r w:rsidDel="00000000" w:rsidR="00000000" w:rsidRPr="00000000">
        <w:rPr>
          <w:rFonts w:ascii="Times New Roman" w:cs="Times New Roman" w:eastAsia="Times New Roman" w:hAnsi="Times New Roman"/>
          <w:b w:val="1"/>
          <w:u w:val="single"/>
          <w:rtl w:val="0"/>
        </w:rPr>
        <w:t xml:space="preserve">Lady with the Dog</w:t>
      </w:r>
      <w:r w:rsidDel="00000000" w:rsidR="00000000" w:rsidRPr="00000000">
        <w:rPr>
          <w:rFonts w:ascii="Times New Roman" w:cs="Times New Roman" w:eastAsia="Times New Roman" w:hAnsi="Times New Roman"/>
          <w:rtl w:val="0"/>
        </w:rPr>
        <w:t xml:space="preserve">" [accept anything mentioning a </w:t>
      </w:r>
      <w:r w:rsidDel="00000000" w:rsidR="00000000" w:rsidRPr="00000000">
        <w:rPr>
          <w:rFonts w:ascii="Times New Roman" w:cs="Times New Roman" w:eastAsia="Times New Roman" w:hAnsi="Times New Roman"/>
          <w:b w:val="1"/>
          <w:u w:val="single"/>
          <w:rtl w:val="0"/>
        </w:rPr>
        <w:t xml:space="preserve">lady</w:t>
      </w:r>
      <w:r w:rsidDel="00000000" w:rsidR="00000000" w:rsidRPr="00000000">
        <w:rPr>
          <w:rFonts w:ascii="Times New Roman" w:cs="Times New Roman" w:eastAsia="Times New Roman" w:hAnsi="Times New Roman"/>
          <w:rtl w:val="0"/>
        </w:rPr>
        <w:t xml:space="preserve"> and a </w:t>
      </w:r>
      <w:r w:rsidDel="00000000" w:rsidR="00000000" w:rsidRPr="00000000">
        <w:rPr>
          <w:rFonts w:ascii="Times New Roman" w:cs="Times New Roman" w:eastAsia="Times New Roman" w:hAnsi="Times New Roman"/>
          <w:b w:val="1"/>
          <w:u w:val="single"/>
          <w:rtl w:val="0"/>
        </w:rPr>
        <w:t xml:space="preserve">dog</w:t>
      </w:r>
      <w:r w:rsidDel="00000000" w:rsidR="00000000" w:rsidRPr="00000000">
        <w:rPr>
          <w:rFonts w:ascii="Times New Roman" w:cs="Times New Roman" w:eastAsia="Times New Roman" w:hAnsi="Times New Roman"/>
          <w:rtl w:val="0"/>
        </w:rPr>
        <w:t xml:space="preserve">; accept "The </w:t>
      </w:r>
      <w:r w:rsidDel="00000000" w:rsidR="00000000" w:rsidRPr="00000000">
        <w:rPr>
          <w:rFonts w:ascii="Times New Roman" w:cs="Times New Roman" w:eastAsia="Times New Roman" w:hAnsi="Times New Roman"/>
          <w:b w:val="1"/>
          <w:u w:val="single"/>
          <w:rtl w:val="0"/>
        </w:rPr>
        <w:t xml:space="preserve">Lady with the Little Dog</w:t>
      </w:r>
      <w:r w:rsidDel="00000000" w:rsidR="00000000" w:rsidRPr="00000000">
        <w:rPr>
          <w:rFonts w:ascii="Times New Roman" w:cs="Times New Roman" w:eastAsia="Times New Roman" w:hAnsi="Times New Roman"/>
          <w:rtl w:val="0"/>
        </w:rPr>
        <w:t xml:space="preserve">" or "The </w:t>
      </w:r>
      <w:r w:rsidDel="00000000" w:rsidR="00000000" w:rsidRPr="00000000">
        <w:rPr>
          <w:rFonts w:ascii="Times New Roman" w:cs="Times New Roman" w:eastAsia="Times New Roman" w:hAnsi="Times New Roman"/>
          <w:b w:val="1"/>
          <w:u w:val="single"/>
          <w:rtl w:val="0"/>
        </w:rPr>
        <w:t xml:space="preserve">Lady with the Lapdog</w:t>
      </w:r>
      <w:r w:rsidDel="00000000" w:rsidR="00000000" w:rsidRPr="00000000">
        <w:rPr>
          <w:rFonts w:ascii="Times New Roman" w:cs="Times New Roman" w:eastAsia="Times New Roman" w:hAnsi="Times New Roman"/>
          <w:rtl w:val="0"/>
        </w:rPr>
        <w:t xml:space="preserve">"; accept "</w:t>
      </w:r>
      <w:r w:rsidDel="00000000" w:rsidR="00000000" w:rsidRPr="00000000">
        <w:rPr>
          <w:rFonts w:ascii="Times New Roman" w:cs="Times New Roman" w:eastAsia="Times New Roman" w:hAnsi="Times New Roman"/>
          <w:b w:val="1"/>
          <w:u w:val="single"/>
          <w:rtl w:val="0"/>
        </w:rPr>
        <w:t xml:space="preserve">Dama s sobachkoy</w:t>
      </w:r>
      <w:r w:rsidDel="00000000" w:rsidR="00000000" w:rsidRPr="00000000">
        <w:rPr>
          <w:rFonts w:ascii="Times New Roman" w:cs="Times New Roman" w:eastAsia="Times New Roman" w:hAnsi="Times New Roman"/>
          <w:rtl w:val="0"/>
        </w:rPr>
        <w:t xml:space="preserve">"]</w:t>
        <w:br w:type="textWrapping"/>
        <w:t xml:space="preserve">&lt;Literature European - Caroline Mao&gt;</w:t>
      </w:r>
    </w:p>
    <w:p w:rsidR="00000000" w:rsidDel="00000000" w:rsidP="00000000" w:rsidRDefault="00000000" w:rsidRPr="00000000" w14:paraId="00000011">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A historian of this ethnicity wrote an autobiography titled "Waiting For Snow" in a certain city. Economists David Card and George Borjas did competing studies concerning members of this ethnicity. Father Bryan Walsh and James Baker brought thousands of children of this ethnicity to America in Operation Peter Pan. Fishing boats called </w:t>
      </w:r>
      <w:r w:rsidDel="00000000" w:rsidR="00000000" w:rsidRPr="00000000">
        <w:rPr>
          <w:rFonts w:ascii="Times New Roman" w:cs="Times New Roman" w:eastAsia="Times New Roman" w:hAnsi="Times New Roman"/>
          <w:i w:val="1"/>
          <w:rtl w:val="0"/>
        </w:rPr>
        <w:t xml:space="preserve">yolas</w:t>
      </w:r>
      <w:r w:rsidDel="00000000" w:rsidR="00000000" w:rsidRPr="00000000">
        <w:rPr>
          <w:rFonts w:ascii="Times New Roman" w:cs="Times New Roman" w:eastAsia="Times New Roman" w:hAnsi="Times New Roman"/>
          <w:rtl w:val="0"/>
        </w:rPr>
        <w:t xml:space="preserve"> were used by immigrants of this ethnicity to circumvent the "wet feet, dry feet" policy. In a 2000 photo, Jim Goldman points a submachine gun at a child of this ethnicity in a closet who was later deported by Janet Reno. Members of this ethnicity arrived during the Mariel boatlift. Elián González is a member of, for 10 points, what ethnicity centered around Miami, many of whom fled the Castro regime?</w:t>
        <w:br w:type="textWrapping"/>
        <w:t xml:space="preserve">ANSWER: </w:t>
      </w:r>
      <w:r w:rsidDel="00000000" w:rsidR="00000000" w:rsidRPr="00000000">
        <w:rPr>
          <w:rFonts w:ascii="Times New Roman" w:cs="Times New Roman" w:eastAsia="Times New Roman" w:hAnsi="Times New Roman"/>
          <w:b w:val="1"/>
          <w:u w:val="single"/>
          <w:rtl w:val="0"/>
        </w:rPr>
        <w:t xml:space="preserve">Cuban</w:t>
      </w:r>
      <w:r w:rsidDel="00000000" w:rsidR="00000000" w:rsidRPr="00000000">
        <w:rPr>
          <w:rFonts w:ascii="Times New Roman" w:cs="Times New Roman" w:eastAsia="Times New Roman" w:hAnsi="Times New Roman"/>
          <w:rtl w:val="0"/>
        </w:rPr>
        <w:t xml:space="preserve">-Americans</w:t>
        <w:br w:type="textWrapping"/>
        <w:t xml:space="preserve">&lt;History American (1945-present) - Ganon Evans&gt;</w:t>
      </w:r>
    </w:p>
    <w:p w:rsidR="00000000" w:rsidDel="00000000" w:rsidP="00000000" w:rsidRDefault="00000000" w:rsidRPr="00000000" w14:paraId="00000013">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Robert Merton's namesake problem presents the task of finding one of these things that maximizes expected utility as a continuous-time stochastic control problem. A popular theory of these things contends that agents will only choose them from an efficient frontier consisting of those that are not mean-variance dominated. That so-called "modern" theory of these things was developed by Harry Markowitz. The existence of one that is delta neutral is a key result in the Black-Scholes </w:t>
      </w:r>
      <w:r w:rsidDel="00000000" w:rsidR="00000000" w:rsidRPr="00000000">
        <w:rPr>
          <w:rFonts w:ascii="Source Sans Pro" w:cs="Source Sans Pro" w:eastAsia="Source Sans Pro" w:hAnsi="Source Sans Pro"/>
          <w:b w:val="1"/>
          <w:sz w:val="20"/>
          <w:szCs w:val="20"/>
          <w:rtl w:val="0"/>
        </w:rPr>
        <w:t xml:space="preserve">("black" SKOLZ)</w:t>
      </w:r>
      <w:r w:rsidDel="00000000" w:rsidR="00000000" w:rsidRPr="00000000">
        <w:rPr>
          <w:rFonts w:ascii="Times New Roman" w:cs="Times New Roman" w:eastAsia="Times New Roman" w:hAnsi="Times New Roman"/>
          <w:rtl w:val="0"/>
        </w:rPr>
        <w:t xml:space="preserve"> model. A common risk-management strategy involves adding put options to these things, whose risk can also be managed by holding a wide array of assets to create one that is "diversified." For 10 points, name these collections of financial assets.</w:t>
        <w:br w:type="textWrapping"/>
        <w:t xml:space="preserve">ANSWER: </w:t>
      </w:r>
      <w:r w:rsidDel="00000000" w:rsidR="00000000" w:rsidRPr="00000000">
        <w:rPr>
          <w:rFonts w:ascii="Times New Roman" w:cs="Times New Roman" w:eastAsia="Times New Roman" w:hAnsi="Times New Roman"/>
          <w:b w:val="1"/>
          <w:u w:val="single"/>
          <w:rtl w:val="0"/>
        </w:rPr>
        <w:t xml:space="preserve">portfolio</w:t>
      </w:r>
      <w:r w:rsidDel="00000000" w:rsidR="00000000" w:rsidRPr="00000000">
        <w:rPr>
          <w:rFonts w:ascii="Times New Roman" w:cs="Times New Roman" w:eastAsia="Times New Roman" w:hAnsi="Times New Roman"/>
          <w:rtl w:val="0"/>
        </w:rPr>
        <w:t xml:space="preserve">s [accept stock </w:t>
      </w:r>
      <w:r w:rsidDel="00000000" w:rsidR="00000000" w:rsidRPr="00000000">
        <w:rPr>
          <w:rFonts w:ascii="Times New Roman" w:cs="Times New Roman" w:eastAsia="Times New Roman" w:hAnsi="Times New Roman"/>
          <w:b w:val="1"/>
          <w:u w:val="single"/>
          <w:rtl w:val="0"/>
        </w:rPr>
        <w:t xml:space="preserve">portfolios</w:t>
      </w:r>
      <w:r w:rsidDel="00000000" w:rsidR="00000000" w:rsidRPr="00000000">
        <w:rPr>
          <w:rFonts w:ascii="Times New Roman" w:cs="Times New Roman" w:eastAsia="Times New Roman" w:hAnsi="Times New Roman"/>
          <w:rtl w:val="0"/>
        </w:rPr>
        <w:t xml:space="preserve">]</w:t>
        <w:br w:type="textWrapping"/>
        <w:t xml:space="preserve">&lt;Social Science Economics - Caleb Kendrick&gt;</w:t>
      </w:r>
    </w:p>
    <w:p w:rsidR="00000000" w:rsidDel="00000000" w:rsidP="00000000" w:rsidRDefault="00000000" w:rsidRPr="00000000" w14:paraId="00000015">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Quarks violate chiral symmetry and form these states at ultra-high densities in color-flavoring locking. Certain materials are classified as s-wave, p-wave, or d-wave based on the symmetries of the collective wavefunction of these states in momentum space. These states form due to instabilities in an attractive interaction potential near the Fermi surface. These states were evidenced by an inversely proportional relationship between isotope mass and transition temperature, termed the isotope effect. In order to form superfluids, helium-3 atoms must organize into these bosonic states. At low temperatures, electron-phonon interactions cause electron pairs to condense and form these states according to BCS theory. For 10 points, name these bound states responsible for superconductivity.</w:t>
        <w:br w:type="textWrapping"/>
      </w: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Cooper pair</w:t>
      </w:r>
      <w:r w:rsidDel="00000000" w:rsidR="00000000" w:rsidRPr="00000000">
        <w:rPr>
          <w:rFonts w:ascii="Times New Roman" w:cs="Times New Roman" w:eastAsia="Times New Roman" w:hAnsi="Times New Roman"/>
          <w:rtl w:val="0"/>
        </w:rPr>
        <w:t xml:space="preserve">s [accept </w:t>
      </w:r>
      <w:r w:rsidDel="00000000" w:rsidR="00000000" w:rsidRPr="00000000">
        <w:rPr>
          <w:rFonts w:ascii="Times New Roman" w:cs="Times New Roman" w:eastAsia="Times New Roman" w:hAnsi="Times New Roman"/>
          <w:b w:val="1"/>
          <w:u w:val="single"/>
          <w:rtl w:val="0"/>
        </w:rPr>
        <w:t xml:space="preserve">BCS pair</w:t>
      </w:r>
      <w:r w:rsidDel="00000000" w:rsidR="00000000" w:rsidRPr="00000000">
        <w:rPr>
          <w:rFonts w:ascii="Times New Roman" w:cs="Times New Roman" w:eastAsia="Times New Roman" w:hAnsi="Times New Roman"/>
          <w:rtl w:val="0"/>
        </w:rPr>
        <w:t xml:space="preserve">s before "BCS" is read; prompt on </w:t>
      </w:r>
      <w:r w:rsidDel="00000000" w:rsidR="00000000" w:rsidRPr="00000000">
        <w:rPr>
          <w:rFonts w:ascii="Times New Roman" w:cs="Times New Roman" w:eastAsia="Times New Roman" w:hAnsi="Times New Roman"/>
          <w:u w:val="single"/>
          <w:rtl w:val="0"/>
        </w:rPr>
        <w:t xml:space="preserve">bound</w:t>
      </w:r>
      <w:r w:rsidDel="00000000" w:rsidR="00000000" w:rsidRPr="00000000">
        <w:rPr>
          <w:rFonts w:ascii="Times New Roman" w:cs="Times New Roman" w:eastAsia="Times New Roman" w:hAnsi="Times New Roman"/>
          <w:rtl w:val="0"/>
        </w:rPr>
        <w:t xml:space="preserve"> states or </w:t>
      </w:r>
      <w:r w:rsidDel="00000000" w:rsidR="00000000" w:rsidRPr="00000000">
        <w:rPr>
          <w:rFonts w:ascii="Times New Roman" w:cs="Times New Roman" w:eastAsia="Times New Roman" w:hAnsi="Times New Roman"/>
          <w:u w:val="single"/>
          <w:rtl w:val="0"/>
        </w:rPr>
        <w:t xml:space="preserve">bosonic</w:t>
      </w:r>
      <w:r w:rsidDel="00000000" w:rsidR="00000000" w:rsidRPr="00000000">
        <w:rPr>
          <w:rFonts w:ascii="Times New Roman" w:cs="Times New Roman" w:eastAsia="Times New Roman" w:hAnsi="Times New Roman"/>
          <w:rtl w:val="0"/>
        </w:rPr>
        <w:t xml:space="preserve"> states before they are read; prompt on </w:t>
      </w:r>
      <w:r w:rsidDel="00000000" w:rsidR="00000000" w:rsidRPr="00000000">
        <w:rPr>
          <w:rFonts w:ascii="Times New Roman" w:cs="Times New Roman" w:eastAsia="Times New Roman" w:hAnsi="Times New Roman"/>
          <w:u w:val="single"/>
          <w:rtl w:val="0"/>
        </w:rPr>
        <w:t xml:space="preserve">superconductor</w:t>
      </w:r>
      <w:r w:rsidDel="00000000" w:rsidR="00000000" w:rsidRPr="00000000">
        <w:rPr>
          <w:rFonts w:ascii="Times New Roman" w:cs="Times New Roman" w:eastAsia="Times New Roman" w:hAnsi="Times New Roman"/>
          <w:rtl w:val="0"/>
        </w:rPr>
        <w:t xml:space="preserve">s or </w:t>
      </w:r>
      <w:r w:rsidDel="00000000" w:rsidR="00000000" w:rsidRPr="00000000">
        <w:rPr>
          <w:rFonts w:ascii="Times New Roman" w:cs="Times New Roman" w:eastAsia="Times New Roman" w:hAnsi="Times New Roman"/>
          <w:u w:val="single"/>
          <w:rtl w:val="0"/>
        </w:rPr>
        <w:t xml:space="preserve">superconducting</w:t>
      </w:r>
      <w:r w:rsidDel="00000000" w:rsidR="00000000" w:rsidRPr="00000000">
        <w:rPr>
          <w:rFonts w:ascii="Times New Roman" w:cs="Times New Roman" w:eastAsia="Times New Roman" w:hAnsi="Times New Roman"/>
          <w:rtl w:val="0"/>
        </w:rPr>
        <w:t xml:space="preserve"> states before "superconductivity"; prompt on </w:t>
      </w:r>
      <w:r w:rsidDel="00000000" w:rsidR="00000000" w:rsidRPr="00000000">
        <w:rPr>
          <w:rFonts w:ascii="Times New Roman" w:cs="Times New Roman" w:eastAsia="Times New Roman" w:hAnsi="Times New Roman"/>
          <w:u w:val="single"/>
          <w:rtl w:val="0"/>
        </w:rPr>
        <w:t xml:space="preserve">superfluid</w:t>
      </w:r>
      <w:r w:rsidDel="00000000" w:rsidR="00000000" w:rsidRPr="00000000">
        <w:rPr>
          <w:rFonts w:ascii="Times New Roman" w:cs="Times New Roman" w:eastAsia="Times New Roman" w:hAnsi="Times New Roman"/>
          <w:rtl w:val="0"/>
        </w:rPr>
        <w:t xml:space="preserve"> before “superfluids;” prompt on </w:t>
      </w:r>
      <w:r w:rsidDel="00000000" w:rsidR="00000000" w:rsidRPr="00000000">
        <w:rPr>
          <w:rFonts w:ascii="Times New Roman" w:cs="Times New Roman" w:eastAsia="Times New Roman" w:hAnsi="Times New Roman"/>
          <w:u w:val="single"/>
          <w:rtl w:val="0"/>
        </w:rPr>
        <w:t xml:space="preserve">insulator</w:t>
      </w:r>
      <w:r w:rsidDel="00000000" w:rsidR="00000000" w:rsidRPr="00000000">
        <w:rPr>
          <w:rFonts w:ascii="Times New Roman" w:cs="Times New Roman" w:eastAsia="Times New Roman" w:hAnsi="Times New Roman"/>
          <w:rtl w:val="0"/>
        </w:rPr>
        <w:t xml:space="preserve">s by asking “formation of what states cause them to become an insulator?”]</w:t>
      </w:r>
      <w:r w:rsidDel="00000000" w:rsidR="00000000" w:rsidRPr="00000000">
        <w:rPr>
          <w:rFonts w:ascii="Times New Roman" w:cs="Times New Roman" w:eastAsia="Times New Roman" w:hAnsi="Times New Roman"/>
          <w:rtl w:val="0"/>
        </w:rPr>
        <w:br w:type="textWrapping"/>
        <w:t xml:space="preserve">&lt;Science Physics - Geoffrey Chen&gt;</w:t>
      </w:r>
    </w:p>
    <w:p w:rsidR="00000000" w:rsidDel="00000000" w:rsidP="00000000" w:rsidRDefault="00000000" w:rsidRPr="00000000" w14:paraId="00000017">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The earliest usage of this good dates to 4500 BC based on samples in the Gerani Cave near Rethymno. Pliny the Elder frequently ranted against harvesting this good via beating rods. An item strongly associated with this good gave its name to a literary meter that arises after an iambic trimeter has a caesura before the last line. The first financial options and futures were created to manage the </w:t>
      </w:r>
      <w:r w:rsidDel="00000000" w:rsidR="00000000" w:rsidRPr="00000000">
        <w:rPr>
          <w:rFonts w:ascii="Times New Roman" w:cs="Times New Roman" w:eastAsia="Times New Roman" w:hAnsi="Times New Roman"/>
          <w:rtl w:val="0"/>
        </w:rPr>
        <w:t xml:space="preserve">world's first known monopoly</w:t>
      </w:r>
      <w:r w:rsidDel="00000000" w:rsidR="00000000" w:rsidRPr="00000000">
        <w:rPr>
          <w:rFonts w:ascii="Times New Roman" w:cs="Times New Roman" w:eastAsia="Times New Roman" w:hAnsi="Times New Roman"/>
          <w:rtl w:val="0"/>
        </w:rPr>
        <w:t xml:space="preserve">, which was held over this good by Thales of Miletus. Strigils were metal tools used to scrape this good, which was crushed using an iron pivot called a columella. Winning athletes at the Panathenaic games were paid in this good, usage of which to cover the body during wrestling continues in Turkey today. For 10 points, name this central ancient Athenian export along with wine.</w:t>
        <w:br w:type="textWrapping"/>
      </w: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olive oil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prompt on </w:t>
      </w:r>
      <w:r w:rsidDel="00000000" w:rsidR="00000000" w:rsidRPr="00000000">
        <w:rPr>
          <w:rFonts w:ascii="Times New Roman" w:cs="Times New Roman" w:eastAsia="Times New Roman" w:hAnsi="Times New Roman"/>
          <w:u w:val="single"/>
          <w:rtl w:val="0"/>
        </w:rPr>
        <w:t xml:space="preserve">olive</w:t>
      </w:r>
      <w:r w:rsidDel="00000000" w:rsidR="00000000" w:rsidRPr="00000000">
        <w:rPr>
          <w:rFonts w:ascii="Times New Roman" w:cs="Times New Roman" w:eastAsia="Times New Roman" w:hAnsi="Times New Roman"/>
          <w:rtl w:val="0"/>
        </w:rPr>
        <w:t xml:space="preserve">s with "What form are the olives in?"; prompt on </w:t>
      </w:r>
      <w:r w:rsidDel="00000000" w:rsidR="00000000" w:rsidRPr="00000000">
        <w:rPr>
          <w:rFonts w:ascii="Times New Roman" w:cs="Times New Roman" w:eastAsia="Times New Roman" w:hAnsi="Times New Roman"/>
          <w:u w:val="single"/>
          <w:rtl w:val="0"/>
        </w:rPr>
        <w:t xml:space="preserve">oil</w:t>
      </w:r>
      <w:r w:rsidDel="00000000" w:rsidR="00000000" w:rsidRPr="00000000">
        <w:rPr>
          <w:rFonts w:ascii="Times New Roman" w:cs="Times New Roman" w:eastAsia="Times New Roman" w:hAnsi="Times New Roman"/>
          <w:rtl w:val="0"/>
        </w:rPr>
        <w:t xml:space="preserve"> with "Oil of what substance?"]</w:t>
        <w:br w:type="textWrapping"/>
        <w:t xml:space="preserve">&lt;History European to 1400 - Ganon Evans&gt;</w:t>
      </w:r>
    </w:p>
    <w:p w:rsidR="00000000" w:rsidDel="00000000" w:rsidP="00000000" w:rsidRDefault="00000000" w:rsidRPr="00000000" w14:paraId="00000019">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A character in this novel urinates on himself in an alley after finding his father playing a dice game. While burying a pair of pants soiled by a girl's first period, a character in this novel catches Rosemary spying on her from the bushes. A man in this novel marries Velma at age seventeen, but she leaves him two months later. After throwing a black cat against the window, a boy blames its death on this novel's protagonist in front of his mother Geraldine. Marigolds fail to grow in the beginning of this novel, which is interspersed with excerpts from the Dick and Jane readers. Cholly rapes his daughter in this novel narrated by Claudia MacTeer. For 10 points, name this novel about Pecola Breedlove's desire for the title facial feature, written by Toni Morrison.</w:t>
        <w:br w:type="textWrapping"/>
        <w:t xml:space="preserve">ANSWER: </w:t>
      </w:r>
      <w:r w:rsidDel="00000000" w:rsidR="00000000" w:rsidRPr="00000000">
        <w:rPr>
          <w:rFonts w:ascii="Times New Roman" w:cs="Times New Roman" w:eastAsia="Times New Roman" w:hAnsi="Times New Roman"/>
          <w:i w:val="1"/>
          <w:rtl w:val="0"/>
        </w:rPr>
        <w:t xml:space="preserve">The </w:t>
      </w:r>
      <w:r w:rsidDel="00000000" w:rsidR="00000000" w:rsidRPr="00000000">
        <w:rPr>
          <w:rFonts w:ascii="Times New Roman" w:cs="Times New Roman" w:eastAsia="Times New Roman" w:hAnsi="Times New Roman"/>
          <w:b w:val="1"/>
          <w:i w:val="1"/>
          <w:u w:val="single"/>
          <w:rtl w:val="0"/>
        </w:rPr>
        <w:t xml:space="preserve">Bluest Eye</w:t>
      </w:r>
      <w:r w:rsidDel="00000000" w:rsidR="00000000" w:rsidRPr="00000000">
        <w:rPr>
          <w:rFonts w:ascii="Times New Roman" w:cs="Times New Roman" w:eastAsia="Times New Roman" w:hAnsi="Times New Roman"/>
          <w:rtl w:val="0"/>
        </w:rPr>
        <w:br w:type="textWrapping"/>
        <w:t xml:space="preserve">&lt;Literature American - Caroline Mao&gt;</w:t>
      </w:r>
    </w:p>
    <w:p w:rsidR="00000000" w:rsidDel="00000000" w:rsidP="00000000" w:rsidRDefault="00000000" w:rsidRPr="00000000" w14:paraId="0000001B">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These numbers mod p give nontrivial results when inputted into the Cipolla and Tonelli-Shanks algorithms. Degen </w:t>
      </w:r>
      <w:r w:rsidDel="00000000" w:rsidR="00000000" w:rsidRPr="00000000">
        <w:rPr>
          <w:rFonts w:ascii="Source Sans Pro" w:cs="Source Sans Pro" w:eastAsia="Source Sans Pro" w:hAnsi="Source Sans Pro"/>
          <w:b w:val="1"/>
          <w:sz w:val="20"/>
          <w:szCs w:val="20"/>
          <w:rtl w:val="0"/>
        </w:rPr>
        <w:t xml:space="preserve">(DAYG-en)</w:t>
      </w:r>
      <w:r w:rsidDel="00000000" w:rsidR="00000000" w:rsidRPr="00000000">
        <w:rPr>
          <w:rFonts w:ascii="Times New Roman" w:cs="Times New Roman" w:eastAsia="Times New Roman" w:hAnsi="Times New Roman"/>
          <w:rtl w:val="0"/>
        </w:rPr>
        <w:t xml:space="preserve"> proved an identity named for eight of these numbers. Whether a number is congruent mod p to a number with this property determines its Legendre </w:t>
      </w:r>
      <w:r w:rsidDel="00000000" w:rsidR="00000000" w:rsidRPr="00000000">
        <w:rPr>
          <w:rFonts w:ascii="Source Sans Pro" w:cs="Source Sans Pro" w:eastAsia="Source Sans Pro" w:hAnsi="Source Sans Pro"/>
          <w:b w:val="1"/>
          <w:sz w:val="20"/>
          <w:szCs w:val="20"/>
          <w:rtl w:val="0"/>
        </w:rPr>
        <w:t xml:space="preserve">(LEH-zhan-dreh)</w:t>
      </w:r>
      <w:r w:rsidDel="00000000" w:rsidR="00000000" w:rsidRPr="00000000">
        <w:rPr>
          <w:rFonts w:ascii="Times New Roman" w:cs="Times New Roman" w:eastAsia="Times New Roman" w:hAnsi="Times New Roman"/>
          <w:rtl w:val="0"/>
        </w:rPr>
        <w:t xml:space="preserve"> symbol. Only numbers with a property partially named for these numbers give nonzero outputs for the Mobius function. Primes of the form "4</w:t>
      </w:r>
      <w:r w:rsidDel="00000000" w:rsidR="00000000" w:rsidRPr="00000000">
        <w:rPr>
          <w:rFonts w:ascii="Times New Roman" w:cs="Times New Roman" w:eastAsia="Times New Roman" w:hAnsi="Times New Roman"/>
          <w:i w:val="1"/>
          <w:rtl w:val="0"/>
        </w:rPr>
        <w:t xml:space="preserve">n</w:t>
      </w:r>
      <w:r w:rsidDel="00000000" w:rsidR="00000000" w:rsidRPr="00000000">
        <w:rPr>
          <w:rFonts w:ascii="Times New Roman" w:cs="Times New Roman" w:eastAsia="Times New Roman" w:hAnsi="Times New Roman"/>
          <w:rtl w:val="0"/>
        </w:rPr>
        <w:t xml:space="preserve">+1" are the sum of two of these numbers, though all positive integers are the sum of four of them by a theorem proved by Lagrange. Euler </w:t>
      </w:r>
      <w:r w:rsidDel="00000000" w:rsidR="00000000" w:rsidRPr="00000000">
        <w:rPr>
          <w:rFonts w:ascii="Source Sans Pro" w:cs="Source Sans Pro" w:eastAsia="Source Sans Pro" w:hAnsi="Source Sans Pro"/>
          <w:b w:val="1"/>
          <w:sz w:val="20"/>
          <w:szCs w:val="20"/>
          <w:rtl w:val="0"/>
        </w:rPr>
        <w:t xml:space="preserve">(OY-lur)</w:t>
      </w:r>
      <w:r w:rsidDel="00000000" w:rsidR="00000000" w:rsidRPr="00000000">
        <w:rPr>
          <w:rFonts w:ascii="Times New Roman" w:cs="Times New Roman" w:eastAsia="Times New Roman" w:hAnsi="Times New Roman"/>
          <w:rtl w:val="0"/>
        </w:rPr>
        <w:t xml:space="preserve"> found the sum of the reciprocals of these numbers, solving the Basel </w:t>
      </w:r>
      <w:r w:rsidDel="00000000" w:rsidR="00000000" w:rsidRPr="00000000">
        <w:rPr>
          <w:rFonts w:ascii="Source Sans Pro" w:cs="Source Sans Pro" w:eastAsia="Source Sans Pro" w:hAnsi="Source Sans Pro"/>
          <w:b w:val="1"/>
          <w:sz w:val="20"/>
          <w:szCs w:val="20"/>
          <w:rtl w:val="0"/>
        </w:rPr>
        <w:t xml:space="preserve">(BAA-zul)</w:t>
      </w:r>
      <w:r w:rsidDel="00000000" w:rsidR="00000000" w:rsidRPr="00000000">
        <w:rPr>
          <w:rFonts w:ascii="Times New Roman" w:cs="Times New Roman" w:eastAsia="Times New Roman" w:hAnsi="Times New Roman"/>
          <w:rtl w:val="0"/>
        </w:rPr>
        <w:t xml:space="preserve"> problem. Summing the first n odd numbers gives, for 10 points, what type of number obtained by multiplying an integer by itself?</w:t>
        <w:br w:type="textWrapping"/>
        <w:t xml:space="preserve">ANSWER: </w:t>
      </w:r>
      <w:r w:rsidDel="00000000" w:rsidR="00000000" w:rsidRPr="00000000">
        <w:rPr>
          <w:rFonts w:ascii="Times New Roman" w:cs="Times New Roman" w:eastAsia="Times New Roman" w:hAnsi="Times New Roman"/>
          <w:b w:val="1"/>
          <w:u w:val="single"/>
          <w:rtl w:val="0"/>
        </w:rPr>
        <w:t xml:space="preserve">square</w:t>
      </w:r>
      <w:r w:rsidDel="00000000" w:rsidR="00000000" w:rsidRPr="00000000">
        <w:rPr>
          <w:rFonts w:ascii="Times New Roman" w:cs="Times New Roman" w:eastAsia="Times New Roman" w:hAnsi="Times New Roman"/>
          <w:rtl w:val="0"/>
        </w:rPr>
        <w:t xml:space="preserve"> numbers [or </w:t>
      </w:r>
      <w:r w:rsidDel="00000000" w:rsidR="00000000" w:rsidRPr="00000000">
        <w:rPr>
          <w:rFonts w:ascii="Times New Roman" w:cs="Times New Roman" w:eastAsia="Times New Roman" w:hAnsi="Times New Roman"/>
          <w:b w:val="1"/>
          <w:u w:val="single"/>
          <w:rtl w:val="0"/>
        </w:rPr>
        <w:t xml:space="preserve">quadratic</w:t>
      </w:r>
      <w:r w:rsidDel="00000000" w:rsidR="00000000" w:rsidRPr="00000000">
        <w:rPr>
          <w:rFonts w:ascii="Times New Roman" w:cs="Times New Roman" w:eastAsia="Times New Roman" w:hAnsi="Times New Roman"/>
          <w:rtl w:val="0"/>
        </w:rPr>
        <w:t xml:space="preserve"> residues; or perfect </w:t>
      </w:r>
      <w:r w:rsidDel="00000000" w:rsidR="00000000" w:rsidRPr="00000000">
        <w:rPr>
          <w:rFonts w:ascii="Times New Roman" w:cs="Times New Roman" w:eastAsia="Times New Roman" w:hAnsi="Times New Roman"/>
          <w:b w:val="1"/>
          <w:u w:val="single"/>
          <w:rtl w:val="0"/>
        </w:rPr>
        <w:t xml:space="preserve">square</w:t>
      </w:r>
      <w:r w:rsidDel="00000000" w:rsidR="00000000" w:rsidRPr="00000000">
        <w:rPr>
          <w:rFonts w:ascii="Times New Roman" w:cs="Times New Roman" w:eastAsia="Times New Roman" w:hAnsi="Times New Roman"/>
          <w:rtl w:val="0"/>
        </w:rPr>
        <w:t xml:space="preserve">s; or </w:t>
      </w:r>
      <w:r w:rsidDel="00000000" w:rsidR="00000000" w:rsidRPr="00000000">
        <w:rPr>
          <w:rFonts w:ascii="Times New Roman" w:cs="Times New Roman" w:eastAsia="Times New Roman" w:hAnsi="Times New Roman"/>
          <w:b w:val="1"/>
          <w:u w:val="single"/>
          <w:rtl w:val="0"/>
        </w:rPr>
        <w:t xml:space="preserve">square</w:t>
      </w:r>
      <w:r w:rsidDel="00000000" w:rsidR="00000000" w:rsidRPr="00000000">
        <w:rPr>
          <w:rFonts w:ascii="Times New Roman" w:cs="Times New Roman" w:eastAsia="Times New Roman" w:hAnsi="Times New Roman"/>
          <w:rtl w:val="0"/>
        </w:rPr>
        <w:t xml:space="preserve">free numbers]</w:t>
        <w:br w:type="textWrapping"/>
        <w:t xml:space="preserve">&lt;Science Math - Joseph Krol&gt;</w:t>
      </w:r>
    </w:p>
    <w:p w:rsidR="00000000" w:rsidDel="00000000" w:rsidP="00000000" w:rsidRDefault="00000000" w:rsidRPr="00000000" w14:paraId="0000001D">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While serving as a Jesuit missionary in this country, Pedro Páez wrote an extensive history of it and convinced its king Za Dengel to convert to Christianity. A buffalo led this country's king Fasilides to the spot where he would construct his new mountaintop capital of Gondar. At the Battle of Wofla, Portuguese soldiers under Cristóvão da Gama assisted this country in resisting the forces of the Adal Sultanate. This country experienced a civil war after its king Susenyos I supported Roman Catholicism over its namesake Orthodox Church. Many Europeans equated this country's king with the mythical Prester John. For 10 points, name this country which was ruled by the Solomonic Dynasty and was where the Christian Kingdom of Axum flourished.</w:t>
        <w:br w:type="textWrapping"/>
        <w:t xml:space="preserve">ANSWER: </w:t>
      </w:r>
      <w:r w:rsidDel="00000000" w:rsidR="00000000" w:rsidRPr="00000000">
        <w:rPr>
          <w:rFonts w:ascii="Times New Roman" w:cs="Times New Roman" w:eastAsia="Times New Roman" w:hAnsi="Times New Roman"/>
          <w:b w:val="1"/>
          <w:u w:val="single"/>
          <w:rtl w:val="0"/>
        </w:rPr>
        <w:t xml:space="preserve">Ethiopia</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Abyssinia</w:t>
      </w:r>
      <w:r w:rsidDel="00000000" w:rsidR="00000000" w:rsidRPr="00000000">
        <w:rPr>
          <w:rFonts w:ascii="Times New Roman" w:cs="Times New Roman" w:eastAsia="Times New Roman" w:hAnsi="Times New Roman"/>
          <w:rtl w:val="0"/>
        </w:rPr>
        <w:t xml:space="preserve">]</w:t>
        <w:br w:type="textWrapping"/>
        <w:t xml:space="preserve">&lt;History World - Hari Parameswaran&gt;</w:t>
      </w:r>
    </w:p>
    <w:p w:rsidR="00000000" w:rsidDel="00000000" w:rsidP="00000000" w:rsidRDefault="00000000" w:rsidRPr="00000000" w14:paraId="0000001F">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An artist with this first name painted a black cloud moving towards a lone cactus in </w:t>
      </w:r>
      <w:r w:rsidDel="00000000" w:rsidR="00000000" w:rsidRPr="00000000">
        <w:rPr>
          <w:rFonts w:ascii="Times New Roman" w:cs="Times New Roman" w:eastAsia="Times New Roman" w:hAnsi="Times New Roman"/>
          <w:i w:val="1"/>
          <w:rtl w:val="0"/>
        </w:rPr>
        <w:t xml:space="preserve">Mama, Papa is Wounded!</w:t>
      </w:r>
      <w:r w:rsidDel="00000000" w:rsidR="00000000" w:rsidRPr="00000000">
        <w:rPr>
          <w:rFonts w:ascii="Times New Roman" w:cs="Times New Roman" w:eastAsia="Times New Roman" w:hAnsi="Times New Roman"/>
          <w:rtl w:val="0"/>
        </w:rPr>
        <w:t xml:space="preserve"> The 2012 "Double Solitaire" exhibition examined works by Kay Sage and that surrealist with this first name, her husband. An artist with this first name was photographed jumping off of a roof in </w:t>
      </w:r>
      <w:r w:rsidDel="00000000" w:rsidR="00000000" w:rsidRPr="00000000">
        <w:rPr>
          <w:rFonts w:ascii="Times New Roman" w:cs="Times New Roman" w:eastAsia="Times New Roman" w:hAnsi="Times New Roman"/>
          <w:i w:val="1"/>
          <w:rtl w:val="0"/>
        </w:rPr>
        <w:t xml:space="preserve">Leap into the Void</w:t>
      </w:r>
      <w:r w:rsidDel="00000000" w:rsidR="00000000" w:rsidRPr="00000000">
        <w:rPr>
          <w:rFonts w:ascii="Times New Roman" w:cs="Times New Roman" w:eastAsia="Times New Roman" w:hAnsi="Times New Roman"/>
          <w:rtl w:val="0"/>
        </w:rPr>
        <w:t xml:space="preserve">. An artist with this first name created a series of </w:t>
      </w:r>
      <w:r w:rsidDel="00000000" w:rsidR="00000000" w:rsidRPr="00000000">
        <w:rPr>
          <w:rFonts w:ascii="Times New Roman" w:cs="Times New Roman" w:eastAsia="Times New Roman" w:hAnsi="Times New Roman"/>
          <w:i w:val="1"/>
          <w:rtl w:val="0"/>
        </w:rPr>
        <w:t xml:space="preserve">Anthropometries</w:t>
      </w:r>
      <w:r w:rsidDel="00000000" w:rsidR="00000000" w:rsidRPr="00000000">
        <w:rPr>
          <w:rFonts w:ascii="Times New Roman" w:cs="Times New Roman" w:eastAsia="Times New Roman" w:hAnsi="Times New Roman"/>
          <w:rtl w:val="0"/>
        </w:rPr>
        <w:t xml:space="preserve">, in which women would roll around on the canvas covered in his signature ultramarine paint. A fashion designer with this first name created Mondrian-inspired dresses and the "Le Smoking" female tuxedo. For 10 points, give this first name of an artist surnamed Tanguy, the creator of the International Klein Blue shade, and of an Algerian designer surnamed Saint-Laurent </w:t>
      </w:r>
      <w:r w:rsidDel="00000000" w:rsidR="00000000" w:rsidRPr="00000000">
        <w:rPr>
          <w:rFonts w:ascii="Source Sans Pro" w:cs="Source Sans Pro" w:eastAsia="Source Sans Pro" w:hAnsi="Source Sans Pro"/>
          <w:b w:val="1"/>
          <w:sz w:val="20"/>
          <w:szCs w:val="20"/>
          <w:rtl w:val="0"/>
        </w:rPr>
        <w:t xml:space="preserve">(san luh-ron)</w:t>
      </w:r>
      <w:r w:rsidDel="00000000" w:rsidR="00000000" w:rsidRPr="00000000">
        <w:rPr>
          <w:rFonts w:ascii="Times New Roman" w:cs="Times New Roman" w:eastAsia="Times New Roman" w:hAnsi="Times New Roman"/>
          <w:rtl w:val="0"/>
        </w:rPr>
        <w:t xml:space="preserve">.</w:t>
        <w:br w:type="textWrapping"/>
        <w:t xml:space="preserve">ANSWER: </w:t>
      </w:r>
      <w:r w:rsidDel="00000000" w:rsidR="00000000" w:rsidRPr="00000000">
        <w:rPr>
          <w:rFonts w:ascii="Times New Roman" w:cs="Times New Roman" w:eastAsia="Times New Roman" w:hAnsi="Times New Roman"/>
          <w:b w:val="1"/>
          <w:u w:val="single"/>
          <w:rtl w:val="0"/>
        </w:rPr>
        <w:t xml:space="preserve">Yves</w:t>
      </w:r>
      <w:r w:rsidDel="00000000" w:rsidR="00000000" w:rsidRPr="00000000">
        <w:rPr>
          <w:rFonts w:ascii="Times New Roman" w:cs="Times New Roman" w:eastAsia="Times New Roman" w:hAnsi="Times New Roman"/>
          <w:rtl w:val="0"/>
        </w:rPr>
        <w:t xml:space="preserve"> [accept </w:t>
      </w:r>
      <w:r w:rsidDel="00000000" w:rsidR="00000000" w:rsidRPr="00000000">
        <w:rPr>
          <w:rFonts w:ascii="Times New Roman" w:cs="Times New Roman" w:eastAsia="Times New Roman" w:hAnsi="Times New Roman"/>
          <w:b w:val="1"/>
          <w:u w:val="single"/>
          <w:rtl w:val="0"/>
        </w:rPr>
        <w:t xml:space="preserve">Yves</w:t>
      </w:r>
      <w:r w:rsidDel="00000000" w:rsidR="00000000" w:rsidRPr="00000000">
        <w:rPr>
          <w:rFonts w:ascii="Times New Roman" w:cs="Times New Roman" w:eastAsia="Times New Roman" w:hAnsi="Times New Roman"/>
          <w:rtl w:val="0"/>
        </w:rPr>
        <w:t xml:space="preserve"> Klein or </w:t>
      </w:r>
      <w:r w:rsidDel="00000000" w:rsidR="00000000" w:rsidRPr="00000000">
        <w:rPr>
          <w:rFonts w:ascii="Times New Roman" w:cs="Times New Roman" w:eastAsia="Times New Roman" w:hAnsi="Times New Roman"/>
          <w:b w:val="1"/>
          <w:u w:val="single"/>
          <w:rtl w:val="0"/>
        </w:rPr>
        <w:t xml:space="preserve">Yves</w:t>
      </w:r>
      <w:r w:rsidDel="00000000" w:rsidR="00000000" w:rsidRPr="00000000">
        <w:rPr>
          <w:rFonts w:ascii="Times New Roman" w:cs="Times New Roman" w:eastAsia="Times New Roman" w:hAnsi="Times New Roman"/>
          <w:rtl w:val="0"/>
        </w:rPr>
        <w:t xml:space="preserve"> Tanguy or </w:t>
      </w:r>
      <w:r w:rsidDel="00000000" w:rsidR="00000000" w:rsidRPr="00000000">
        <w:rPr>
          <w:rFonts w:ascii="Times New Roman" w:cs="Times New Roman" w:eastAsia="Times New Roman" w:hAnsi="Times New Roman"/>
          <w:b w:val="1"/>
          <w:u w:val="single"/>
          <w:rtl w:val="0"/>
        </w:rPr>
        <w:t xml:space="preserve">Yves</w:t>
      </w:r>
      <w:r w:rsidDel="00000000" w:rsidR="00000000" w:rsidRPr="00000000">
        <w:rPr>
          <w:rFonts w:ascii="Times New Roman" w:cs="Times New Roman" w:eastAsia="Times New Roman" w:hAnsi="Times New Roman"/>
          <w:rtl w:val="0"/>
        </w:rPr>
        <w:t xml:space="preserve"> Saint-Laurent]</w:t>
        <w:br w:type="textWrapping"/>
        <w:t xml:space="preserve">&lt;Arts Painting - Hari Parameswaran&gt;</w:t>
      </w:r>
    </w:p>
    <w:p w:rsidR="00000000" w:rsidDel="00000000" w:rsidP="00000000" w:rsidRDefault="00000000" w:rsidRPr="00000000" w14:paraId="00000021">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In 1964, a scientist with this surname added an organolithium reagent across a carbonyl </w:t>
      </w:r>
      <w:r w:rsidDel="00000000" w:rsidR="00000000" w:rsidRPr="00000000">
        <w:rPr>
          <w:rFonts w:ascii="Source Sans Pro" w:cs="Source Sans Pro" w:eastAsia="Source Sans Pro" w:hAnsi="Source Sans Pro"/>
          <w:b w:val="1"/>
          <w:sz w:val="20"/>
          <w:szCs w:val="20"/>
          <w:rtl w:val="0"/>
        </w:rPr>
        <w:t xml:space="preserve">(car-buh-NEEL)</w:t>
      </w:r>
      <w:r w:rsidDel="00000000" w:rsidR="00000000" w:rsidRPr="00000000">
        <w:rPr>
          <w:rFonts w:ascii="Times New Roman" w:cs="Times New Roman" w:eastAsia="Times New Roman" w:hAnsi="Times New Roman"/>
          <w:rtl w:val="0"/>
        </w:rPr>
        <w:t xml:space="preserve"> ligand and discovered a class of compounds which retain the carbonyl's electrophilic carbon through pi-backbonding. Cobaltocene was discovered by a scientist with this surname, who independently determined the structure of sandwich compounds and names the counterpart to Schrock carbenes </w:t>
      </w:r>
      <w:r w:rsidDel="00000000" w:rsidR="00000000" w:rsidRPr="00000000">
        <w:rPr>
          <w:rFonts w:ascii="Source Sans Pro" w:cs="Source Sans Pro" w:eastAsia="Source Sans Pro" w:hAnsi="Source Sans Pro"/>
          <w:b w:val="1"/>
          <w:sz w:val="20"/>
          <w:szCs w:val="20"/>
          <w:rtl w:val="0"/>
        </w:rPr>
        <w:t xml:space="preserve">(car-BEENZ)</w:t>
      </w:r>
      <w:r w:rsidDel="00000000" w:rsidR="00000000" w:rsidRPr="00000000">
        <w:rPr>
          <w:rFonts w:ascii="Times New Roman" w:cs="Times New Roman" w:eastAsia="Times New Roman" w:hAnsi="Times New Roman"/>
          <w:rtl w:val="0"/>
        </w:rPr>
        <w:t xml:space="preserve">. A pyrrole </w:t>
      </w:r>
      <w:r w:rsidDel="00000000" w:rsidR="00000000" w:rsidRPr="00000000">
        <w:rPr>
          <w:rFonts w:ascii="Source Sans Pro" w:cs="Source Sans Pro" w:eastAsia="Source Sans Pro" w:hAnsi="Source Sans Pro"/>
          <w:b w:val="1"/>
          <w:sz w:val="20"/>
          <w:szCs w:val="20"/>
          <w:rtl w:val="0"/>
        </w:rPr>
        <w:t xml:space="preserve">(pi-ROHL)</w:t>
      </w:r>
      <w:r w:rsidDel="00000000" w:rsidR="00000000" w:rsidRPr="00000000">
        <w:rPr>
          <w:rFonts w:ascii="Times New Roman" w:cs="Times New Roman" w:eastAsia="Times New Roman" w:hAnsi="Times New Roman"/>
          <w:rtl w:val="0"/>
        </w:rPr>
        <w:t xml:space="preserve"> is attached to a benzene in the final step of the indole synthesis of a scientist with this surname, who developed a namesake projection for sugars and a reaction which may take hours of refluxing to finish reacting the carboxylic acid with the alcohol. For 10 points, give this surname of several German scientists, including the Nobel-winning namesake of an esterification.</w:t>
        <w:br w:type="textWrapping"/>
        <w:t xml:space="preserve">ANSWER: </w:t>
      </w:r>
      <w:r w:rsidDel="00000000" w:rsidR="00000000" w:rsidRPr="00000000">
        <w:rPr>
          <w:rFonts w:ascii="Times New Roman" w:cs="Times New Roman" w:eastAsia="Times New Roman" w:hAnsi="Times New Roman"/>
          <w:b w:val="1"/>
          <w:u w:val="single"/>
          <w:rtl w:val="0"/>
        </w:rPr>
        <w:t xml:space="preserve">Fischer</w:t>
      </w:r>
      <w:r w:rsidDel="00000000" w:rsidR="00000000" w:rsidRPr="00000000">
        <w:rPr>
          <w:rFonts w:ascii="Times New Roman" w:cs="Times New Roman" w:eastAsia="Times New Roman" w:hAnsi="Times New Roman"/>
          <w:rtl w:val="0"/>
        </w:rPr>
        <w:t xml:space="preserve"> [accept Ernst Otto </w:t>
      </w:r>
      <w:r w:rsidDel="00000000" w:rsidR="00000000" w:rsidRPr="00000000">
        <w:rPr>
          <w:rFonts w:ascii="Times New Roman" w:cs="Times New Roman" w:eastAsia="Times New Roman" w:hAnsi="Times New Roman"/>
          <w:b w:val="1"/>
          <w:u w:val="single"/>
          <w:rtl w:val="0"/>
        </w:rPr>
        <w:t xml:space="preserve">Fischer</w:t>
      </w:r>
      <w:r w:rsidDel="00000000" w:rsidR="00000000" w:rsidRPr="00000000">
        <w:rPr>
          <w:rFonts w:ascii="Times New Roman" w:cs="Times New Roman" w:eastAsia="Times New Roman" w:hAnsi="Times New Roman"/>
          <w:rtl w:val="0"/>
        </w:rPr>
        <w:t xml:space="preserve"> or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rtl w:val="0"/>
        </w:rPr>
        <w:t xml:space="preserve">Hermann</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rtl w:val="0"/>
        </w:rPr>
        <w:t xml:space="preserve"> Emil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rtl w:val="0"/>
        </w:rPr>
        <w:t xml:space="preserve">Louis</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Fischer</w:t>
      </w:r>
      <w:r w:rsidDel="00000000" w:rsidR="00000000" w:rsidRPr="00000000">
        <w:rPr>
          <w:rFonts w:ascii="Times New Roman" w:cs="Times New Roman" w:eastAsia="Times New Roman" w:hAnsi="Times New Roman"/>
          <w:rtl w:val="0"/>
        </w:rPr>
        <w:t xml:space="preserve">; accept </w:t>
      </w:r>
      <w:r w:rsidDel="00000000" w:rsidR="00000000" w:rsidRPr="00000000">
        <w:rPr>
          <w:rFonts w:ascii="Times New Roman" w:cs="Times New Roman" w:eastAsia="Times New Roman" w:hAnsi="Times New Roman"/>
          <w:b w:val="1"/>
          <w:u w:val="single"/>
          <w:rtl w:val="0"/>
        </w:rPr>
        <w:t xml:space="preserve">Fischer</w:t>
      </w:r>
      <w:r w:rsidDel="00000000" w:rsidR="00000000" w:rsidRPr="00000000">
        <w:rPr>
          <w:rFonts w:ascii="Times New Roman" w:cs="Times New Roman" w:eastAsia="Times New Roman" w:hAnsi="Times New Roman"/>
          <w:rtl w:val="0"/>
        </w:rPr>
        <w:t xml:space="preserve"> carbenes, </w:t>
      </w:r>
      <w:r w:rsidDel="00000000" w:rsidR="00000000" w:rsidRPr="00000000">
        <w:rPr>
          <w:rFonts w:ascii="Times New Roman" w:cs="Times New Roman" w:eastAsia="Times New Roman" w:hAnsi="Times New Roman"/>
          <w:b w:val="1"/>
          <w:u w:val="single"/>
          <w:rtl w:val="0"/>
        </w:rPr>
        <w:t xml:space="preserve">Fischer</w:t>
      </w:r>
      <w:r w:rsidDel="00000000" w:rsidR="00000000" w:rsidRPr="00000000">
        <w:rPr>
          <w:rFonts w:ascii="Times New Roman" w:cs="Times New Roman" w:eastAsia="Times New Roman" w:hAnsi="Times New Roman"/>
          <w:rtl w:val="0"/>
        </w:rPr>
        <w:t xml:space="preserve"> indole synthesis, or </w:t>
      </w:r>
      <w:r w:rsidDel="00000000" w:rsidR="00000000" w:rsidRPr="00000000">
        <w:rPr>
          <w:rFonts w:ascii="Times New Roman" w:cs="Times New Roman" w:eastAsia="Times New Roman" w:hAnsi="Times New Roman"/>
          <w:b w:val="1"/>
          <w:u w:val="single"/>
          <w:rtl w:val="0"/>
        </w:rPr>
        <w:t xml:space="preserve">Fischer</w:t>
      </w:r>
      <w:r w:rsidDel="00000000" w:rsidR="00000000" w:rsidRPr="00000000">
        <w:rPr>
          <w:rFonts w:ascii="Times New Roman" w:cs="Times New Roman" w:eastAsia="Times New Roman" w:hAnsi="Times New Roman"/>
          <w:rtl w:val="0"/>
        </w:rPr>
        <w:t xml:space="preserve"> esterification]</w:t>
        <w:br w:type="textWrapping"/>
        <w:t xml:space="preserve">&lt;Science Chemistry - Vishwa Shanmugam&gt;</w:t>
      </w:r>
    </w:p>
    <w:p w:rsidR="00000000" w:rsidDel="00000000" w:rsidP="00000000" w:rsidRDefault="00000000" w:rsidRPr="00000000" w14:paraId="00000023">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In a 1970 article partially titled for this thinker, David Lewis argued that one of his arguments is invalid because actuality is indexical. In a work framed as a dialogue with his student Boso, this thinker criticized the dominant ransom theory of atonement, arguing instead that Christ's crucifixion was necessary to bring "satisfaction" to God. This thinker, who described his philosophical project as "faith seeking understanding," wrote his best-known book to persuade the Fool of the </w:t>
      </w:r>
      <w:r w:rsidDel="00000000" w:rsidR="00000000" w:rsidRPr="00000000">
        <w:rPr>
          <w:rFonts w:ascii="Times New Roman" w:cs="Times New Roman" w:eastAsia="Times New Roman" w:hAnsi="Times New Roman"/>
          <w:i w:val="1"/>
          <w:rtl w:val="0"/>
        </w:rPr>
        <w:t xml:space="preserve">Psalms</w:t>
      </w:r>
      <w:r w:rsidDel="00000000" w:rsidR="00000000" w:rsidRPr="00000000">
        <w:rPr>
          <w:rFonts w:ascii="Times New Roman" w:cs="Times New Roman" w:eastAsia="Times New Roman" w:hAnsi="Times New Roman"/>
          <w:rtl w:val="0"/>
        </w:rPr>
        <w:t xml:space="preserve">. That book contains an argument which Guanilo used to prove the existence of a "Lost Island." That argument by this thinker purports to show that the greatest being which we can conceive must actually exist. For 10 points, name this philosopher whose </w:t>
      </w:r>
      <w:r w:rsidDel="00000000" w:rsidR="00000000" w:rsidRPr="00000000">
        <w:rPr>
          <w:rFonts w:ascii="Times New Roman" w:cs="Times New Roman" w:eastAsia="Times New Roman" w:hAnsi="Times New Roman"/>
          <w:i w:val="1"/>
          <w:rtl w:val="0"/>
        </w:rPr>
        <w:t xml:space="preserve">Proslogion</w:t>
      </w:r>
      <w:r w:rsidDel="00000000" w:rsidR="00000000" w:rsidRPr="00000000">
        <w:rPr>
          <w:rFonts w:ascii="Times New Roman" w:cs="Times New Roman" w:eastAsia="Times New Roman" w:hAnsi="Times New Roman"/>
          <w:rtl w:val="0"/>
        </w:rPr>
        <w:t xml:space="preserve"> contains his ontological argument.</w:t>
        <w:br w:type="textWrapping"/>
        <w:t xml:space="preserve">ANSWER: St. </w:t>
      </w:r>
      <w:r w:rsidDel="00000000" w:rsidR="00000000" w:rsidRPr="00000000">
        <w:rPr>
          <w:rFonts w:ascii="Times New Roman" w:cs="Times New Roman" w:eastAsia="Times New Roman" w:hAnsi="Times New Roman"/>
          <w:b w:val="1"/>
          <w:u w:val="single"/>
          <w:rtl w:val="0"/>
        </w:rPr>
        <w:t xml:space="preserve">Anselm</w:t>
      </w:r>
      <w:r w:rsidDel="00000000" w:rsidR="00000000" w:rsidRPr="00000000">
        <w:rPr>
          <w:rFonts w:ascii="Times New Roman" w:cs="Times New Roman" w:eastAsia="Times New Roman" w:hAnsi="Times New Roman"/>
          <w:rtl w:val="0"/>
        </w:rPr>
        <w:t xml:space="preserve"> of Canterbury </w:t>
        <w:br w:type="textWrapping"/>
        <w:t xml:space="preserve">&lt;RMP Philosophy/Thought - Caleb Kendrick&gt;</w:t>
      </w:r>
    </w:p>
    <w:p w:rsidR="00000000" w:rsidDel="00000000" w:rsidP="00000000" w:rsidRDefault="00000000" w:rsidRPr="00000000" w14:paraId="00000025">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"A shaky cradle-song welled up" in one of this poet's speakers as they care for "The Baby Left Alone" in a poem dedicated to Sara Hübner. This poet imagines a woman "who has come so far that only the dead have gone further" while awaiting her sailor husband's return. Langston Hughes translated a collection by this poet which repeatedly invokes the imagery of "how beloved is the rose, / and what a lover, the thorn." </w:t>
      </w:r>
      <w:r w:rsidDel="00000000" w:rsidR="00000000" w:rsidRPr="00000000">
        <w:rPr>
          <w:rFonts w:ascii="Times New Roman" w:cs="Times New Roman" w:eastAsia="Times New Roman" w:hAnsi="Times New Roman"/>
          <w:rtl w:val="0"/>
        </w:rPr>
        <w:t xml:space="preserve">This poet of "To See Him Again" praises the "shadow of God over the Universe" and declares "You shall love beauty"</w:t>
      </w:r>
      <w:r w:rsidDel="00000000" w:rsidR="00000000" w:rsidRPr="00000000">
        <w:rPr>
          <w:rFonts w:ascii="Times New Roman" w:cs="Times New Roman" w:eastAsia="Times New Roman" w:hAnsi="Times New Roman"/>
          <w:rtl w:val="0"/>
        </w:rPr>
        <w:t xml:space="preserve"> in "Decalogue of the Artist." The death of this poet's lover Romelio Ureta inspired a three-part poem cycle which states, "I will lower you to the humble and sunny ground." For 10 points, name this Chilean poet of </w:t>
      </w:r>
      <w:r w:rsidDel="00000000" w:rsidR="00000000" w:rsidRPr="00000000">
        <w:rPr>
          <w:rFonts w:ascii="Times New Roman" w:cs="Times New Roman" w:eastAsia="Times New Roman" w:hAnsi="Times New Roman"/>
          <w:i w:val="1"/>
          <w:rtl w:val="0"/>
        </w:rPr>
        <w:t xml:space="preserve">Desolación</w:t>
      </w:r>
      <w:r w:rsidDel="00000000" w:rsidR="00000000" w:rsidRPr="00000000">
        <w:rPr>
          <w:rFonts w:ascii="Times New Roman" w:cs="Times New Roman" w:eastAsia="Times New Roman" w:hAnsi="Times New Roman"/>
          <w:rtl w:val="0"/>
        </w:rPr>
        <w:t xml:space="preserve"> </w:t>
      </w:r>
      <w:r w:rsidDel="00000000" w:rsidR="00000000" w:rsidRPr="00000000">
        <w:rPr>
          <w:rFonts w:ascii="Source Sans Pro" w:cs="Source Sans Pro" w:eastAsia="Source Sans Pro" w:hAnsi="Source Sans Pro"/>
          <w:b w:val="1"/>
          <w:sz w:val="20"/>
          <w:szCs w:val="20"/>
          <w:rtl w:val="0"/>
        </w:rPr>
        <w:t xml:space="preserve">(day-soh-lah-see-OWN)</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Sonnets of Death.</w:t>
      </w:r>
      <w:r w:rsidDel="00000000" w:rsidR="00000000" w:rsidRPr="00000000">
        <w:rPr>
          <w:rFonts w:ascii="Times New Roman" w:cs="Times New Roman" w:eastAsia="Times New Roman" w:hAnsi="Times New Roman"/>
          <w:rtl w:val="0"/>
        </w:rPr>
        <w:br w:type="textWrapping"/>
        <w:t xml:space="preserve">ANSWER: Gabriela </w:t>
      </w:r>
      <w:r w:rsidDel="00000000" w:rsidR="00000000" w:rsidRPr="00000000">
        <w:rPr>
          <w:rFonts w:ascii="Times New Roman" w:cs="Times New Roman" w:eastAsia="Times New Roman" w:hAnsi="Times New Roman"/>
          <w:b w:val="1"/>
          <w:u w:val="single"/>
          <w:rtl w:val="0"/>
        </w:rPr>
        <w:t xml:space="preserve">Mistral</w:t>
      </w:r>
      <w:r w:rsidDel="00000000" w:rsidR="00000000" w:rsidRPr="00000000">
        <w:rPr>
          <w:rFonts w:ascii="Times New Roman" w:cs="Times New Roman" w:eastAsia="Times New Roman" w:hAnsi="Times New Roman"/>
          <w:rtl w:val="0"/>
        </w:rPr>
        <w:t xml:space="preserve"> [or Lucila Godoy </w:t>
      </w:r>
      <w:r w:rsidDel="00000000" w:rsidR="00000000" w:rsidRPr="00000000">
        <w:rPr>
          <w:rFonts w:ascii="Times New Roman" w:cs="Times New Roman" w:eastAsia="Times New Roman" w:hAnsi="Times New Roman"/>
          <w:b w:val="1"/>
          <w:u w:val="single"/>
          <w:rtl w:val="0"/>
        </w:rPr>
        <w:t xml:space="preserve">Alcayaga</w:t>
      </w:r>
      <w:r w:rsidDel="00000000" w:rsidR="00000000" w:rsidRPr="00000000">
        <w:rPr>
          <w:rFonts w:ascii="Times New Roman" w:cs="Times New Roman" w:eastAsia="Times New Roman" w:hAnsi="Times New Roman"/>
          <w:rtl w:val="0"/>
        </w:rPr>
        <w:t xml:space="preserve">]</w:t>
        <w:br w:type="textWrapping"/>
        <w:t xml:space="preserve">&lt;Literature World / Classical / Misc - Ganon Evans&gt;</w:t>
      </w:r>
    </w:p>
    <w:p w:rsidR="00000000" w:rsidDel="00000000" w:rsidP="00000000" w:rsidRDefault="00000000" w:rsidRPr="00000000" w14:paraId="00000027">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In the book </w:t>
      </w:r>
      <w:r w:rsidDel="00000000" w:rsidR="00000000" w:rsidRPr="00000000">
        <w:rPr>
          <w:rFonts w:ascii="Times New Roman" w:cs="Times New Roman" w:eastAsia="Times New Roman" w:hAnsi="Times New Roman"/>
          <w:i w:val="1"/>
          <w:rtl w:val="0"/>
        </w:rPr>
        <w:t xml:space="preserve">Ninety Percent of Everything</w:t>
      </w:r>
      <w:r w:rsidDel="00000000" w:rsidR="00000000" w:rsidRPr="00000000">
        <w:rPr>
          <w:rFonts w:ascii="Times New Roman" w:cs="Times New Roman" w:eastAsia="Times New Roman" w:hAnsi="Times New Roman"/>
          <w:rtl w:val="0"/>
        </w:rPr>
        <w:t xml:space="preserve">, Rose George nicknames this place after Marlboro cigarettes due to their usage as bribes here. A French utilities company named after this location is the largest private supplier of water in the world. The planned solar city of New Ismaila was part of a 2015 expansion of this location which included the 3rd of July tunnels underneath it. Shoei Kisen Kaisha </w:t>
      </w:r>
      <w:r w:rsidDel="00000000" w:rsidR="00000000" w:rsidRPr="00000000">
        <w:rPr>
          <w:rFonts w:ascii="Source Sans Pro" w:cs="Source Sans Pro" w:eastAsia="Source Sans Pro" w:hAnsi="Source Sans Pro"/>
          <w:b w:val="1"/>
          <w:sz w:val="20"/>
          <w:szCs w:val="20"/>
          <w:rtl w:val="0"/>
        </w:rPr>
        <w:t xml:space="preserve">(SHOW-ee KIE-sen KIE-shuh)</w:t>
      </w:r>
      <w:r w:rsidDel="00000000" w:rsidR="00000000" w:rsidRPr="00000000">
        <w:rPr>
          <w:rFonts w:ascii="Times New Roman" w:cs="Times New Roman" w:eastAsia="Times New Roman" w:hAnsi="Times New Roman"/>
          <w:rtl w:val="0"/>
        </w:rPr>
        <w:t xml:space="preserve"> argued for a "general average" of damages in a lawsuit over actions at this location falsely blamed on Marwa Elselehdar </w:t>
      </w:r>
      <w:r w:rsidDel="00000000" w:rsidR="00000000" w:rsidRPr="00000000">
        <w:rPr>
          <w:rFonts w:ascii="Source Sans Pro" w:cs="Source Sans Pro" w:eastAsia="Source Sans Pro" w:hAnsi="Source Sans Pro"/>
          <w:b w:val="1"/>
          <w:sz w:val="20"/>
          <w:szCs w:val="20"/>
          <w:rtl w:val="0"/>
        </w:rPr>
        <w:t xml:space="preserve">(MAHR-wuh el-SLAY-dahr)</w:t>
      </w:r>
      <w:r w:rsidDel="00000000" w:rsidR="00000000" w:rsidRPr="00000000">
        <w:rPr>
          <w:rFonts w:ascii="Times New Roman" w:cs="Times New Roman" w:eastAsia="Times New Roman" w:hAnsi="Times New Roman"/>
          <w:rtl w:val="0"/>
        </w:rPr>
        <w:t xml:space="preserve">. Osama Rabie estimated an incident caused by sandstorm winds at this location cost $6.7 million a minute in suspended global trade. In March 2021, the tugboat </w:t>
      </w:r>
      <w:r w:rsidDel="00000000" w:rsidR="00000000" w:rsidRPr="00000000">
        <w:rPr>
          <w:rFonts w:ascii="Times New Roman" w:cs="Times New Roman" w:eastAsia="Times New Roman" w:hAnsi="Times New Roman"/>
          <w:i w:val="1"/>
          <w:rtl w:val="0"/>
        </w:rPr>
        <w:t xml:space="preserve">Mashhour</w:t>
      </w:r>
      <w:r w:rsidDel="00000000" w:rsidR="00000000" w:rsidRPr="00000000">
        <w:rPr>
          <w:rFonts w:ascii="Times New Roman" w:cs="Times New Roman" w:eastAsia="Times New Roman" w:hAnsi="Times New Roman"/>
          <w:rtl w:val="0"/>
        </w:rPr>
        <w:t xml:space="preserve"> freed the cargo ship </w:t>
      </w:r>
      <w:r w:rsidDel="00000000" w:rsidR="00000000" w:rsidRPr="00000000">
        <w:rPr>
          <w:rFonts w:ascii="Times New Roman" w:cs="Times New Roman" w:eastAsia="Times New Roman" w:hAnsi="Times New Roman"/>
          <w:i w:val="1"/>
          <w:rtl w:val="0"/>
        </w:rPr>
        <w:t xml:space="preserve">Ever Given</w:t>
      </w:r>
      <w:r w:rsidDel="00000000" w:rsidR="00000000" w:rsidRPr="00000000">
        <w:rPr>
          <w:rFonts w:ascii="Times New Roman" w:cs="Times New Roman" w:eastAsia="Times New Roman" w:hAnsi="Times New Roman"/>
          <w:rtl w:val="0"/>
        </w:rPr>
        <w:t xml:space="preserve"> from blocking, for 10 points, what Egyptian canal?</w:t>
        <w:br w:type="textWrapping"/>
        <w:t xml:space="preserve">ANSWER: </w:t>
      </w:r>
      <w:r w:rsidDel="00000000" w:rsidR="00000000" w:rsidRPr="00000000">
        <w:rPr>
          <w:rFonts w:ascii="Times New Roman" w:cs="Times New Roman" w:eastAsia="Times New Roman" w:hAnsi="Times New Roman"/>
          <w:b w:val="1"/>
          <w:u w:val="single"/>
          <w:rtl w:val="0"/>
        </w:rPr>
        <w:t xml:space="preserve">Suez</w:t>
      </w:r>
      <w:r w:rsidDel="00000000" w:rsidR="00000000" w:rsidRPr="00000000">
        <w:rPr>
          <w:rFonts w:ascii="Times New Roman" w:cs="Times New Roman" w:eastAsia="Times New Roman" w:hAnsi="Times New Roman"/>
          <w:rtl w:val="0"/>
        </w:rPr>
        <w:t xml:space="preserve"> Canal [accept the Isthmus of </w:t>
      </w:r>
      <w:r w:rsidDel="00000000" w:rsidR="00000000" w:rsidRPr="00000000">
        <w:rPr>
          <w:rFonts w:ascii="Times New Roman" w:cs="Times New Roman" w:eastAsia="Times New Roman" w:hAnsi="Times New Roman"/>
          <w:b w:val="1"/>
          <w:u w:val="single"/>
          <w:rtl w:val="0"/>
        </w:rPr>
        <w:t xml:space="preserve">Suez</w:t>
      </w:r>
      <w:r w:rsidDel="00000000" w:rsidR="00000000" w:rsidRPr="00000000">
        <w:rPr>
          <w:rFonts w:ascii="Times New Roman" w:cs="Times New Roman" w:eastAsia="Times New Roman" w:hAnsi="Times New Roman"/>
          <w:rtl w:val="0"/>
        </w:rPr>
        <w:t xml:space="preserve">; accept Qānat al </w:t>
      </w:r>
      <w:r w:rsidDel="00000000" w:rsidR="00000000" w:rsidRPr="00000000">
        <w:rPr>
          <w:rFonts w:ascii="Times New Roman" w:cs="Times New Roman" w:eastAsia="Times New Roman" w:hAnsi="Times New Roman"/>
          <w:b w:val="1"/>
          <w:u w:val="single"/>
          <w:rtl w:val="0"/>
        </w:rPr>
        <w:t xml:space="preserve">Suwais</w:t>
      </w:r>
      <w:r w:rsidDel="00000000" w:rsidR="00000000" w:rsidRPr="00000000">
        <w:rPr>
          <w:rFonts w:ascii="Times New Roman" w:cs="Times New Roman" w:eastAsia="Times New Roman" w:hAnsi="Times New Roman"/>
          <w:rtl w:val="0"/>
        </w:rPr>
        <w:t xml:space="preserve">]</w:t>
        <w:br w:type="textWrapping"/>
        <w:t xml:space="preserve">&lt;Other Academic - Ganon Evans&gt;</w:t>
      </w:r>
    </w:p>
    <w:p w:rsidR="00000000" w:rsidDel="00000000" w:rsidP="00000000" w:rsidRDefault="00000000" w:rsidRPr="00000000" w14:paraId="00000029">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Maurice and Robert Burton curbed public interest in this creature through a series of </w:t>
      </w:r>
      <w:r w:rsidDel="00000000" w:rsidR="00000000" w:rsidRPr="00000000">
        <w:rPr>
          <w:rFonts w:ascii="Times New Roman" w:cs="Times New Roman" w:eastAsia="Times New Roman" w:hAnsi="Times New Roman"/>
          <w:i w:val="1"/>
          <w:rtl w:val="0"/>
        </w:rPr>
        <w:t xml:space="preserve">New Science</w:t>
      </w:r>
      <w:r w:rsidDel="00000000" w:rsidR="00000000" w:rsidRPr="00000000">
        <w:rPr>
          <w:rFonts w:ascii="Times New Roman" w:cs="Times New Roman" w:eastAsia="Times New Roman" w:hAnsi="Times New Roman"/>
          <w:rtl w:val="0"/>
        </w:rPr>
        <w:t xml:space="preserve"> articles. Ken Wallis designed an autogyro </w:t>
      </w:r>
      <w:r w:rsidDel="00000000" w:rsidR="00000000" w:rsidRPr="00000000">
        <w:rPr>
          <w:rFonts w:ascii="Source Sans Pro" w:cs="Source Sans Pro" w:eastAsia="Source Sans Pro" w:hAnsi="Source Sans Pro"/>
          <w:b w:val="1"/>
          <w:sz w:val="20"/>
          <w:szCs w:val="20"/>
          <w:rtl w:val="0"/>
        </w:rPr>
        <w:t xml:space="preserve">(aw-toh-jie-roh)</w:t>
      </w:r>
      <w:r w:rsidDel="00000000" w:rsidR="00000000" w:rsidRPr="00000000">
        <w:rPr>
          <w:rFonts w:ascii="Times New Roman" w:cs="Times New Roman" w:eastAsia="Times New Roman" w:hAnsi="Times New Roman"/>
          <w:rtl w:val="0"/>
        </w:rPr>
        <w:t xml:space="preserve"> to assist Tim Dinsdale in his studies of this creature. F.W. Holiday postulated that medieval dragon myths were based on massive worms after studying the Morag and this creature. Marmaduke Wetherell created alleged footprints of this creature with a hippopotamus foot attached to an umbrella stand. St. Columba pacified this creature from eating Pictish people. Robert Kenneth Wilson's "surgeon's photograph" depicts this creature, but in actuality is most likely a toy submarine with a wood putty neck. For 10 points, name this plesiosaur </w:t>
      </w:r>
      <w:r w:rsidDel="00000000" w:rsidR="00000000" w:rsidRPr="00000000">
        <w:rPr>
          <w:rFonts w:ascii="Source Sans Pro" w:cs="Source Sans Pro" w:eastAsia="Source Sans Pro" w:hAnsi="Source Sans Pro"/>
          <w:b w:val="1"/>
          <w:sz w:val="20"/>
          <w:szCs w:val="20"/>
          <w:rtl w:val="0"/>
        </w:rPr>
        <w:t xml:space="preserve">(plee-zee-oh-soor)</w:t>
      </w:r>
      <w:r w:rsidDel="00000000" w:rsidR="00000000" w:rsidRPr="00000000">
        <w:rPr>
          <w:rFonts w:ascii="Times New Roman" w:cs="Times New Roman" w:eastAsia="Times New Roman" w:hAnsi="Times New Roman"/>
          <w:rtl w:val="0"/>
        </w:rPr>
        <w:t xml:space="preserve"> cryptid which resides in a Scottish lake.</w:t>
        <w:br w:type="textWrapping"/>
        <w:t xml:space="preserve">ANSWER: the </w:t>
      </w:r>
      <w:r w:rsidDel="00000000" w:rsidR="00000000" w:rsidRPr="00000000">
        <w:rPr>
          <w:rFonts w:ascii="Times New Roman" w:cs="Times New Roman" w:eastAsia="Times New Roman" w:hAnsi="Times New Roman"/>
          <w:b w:val="1"/>
          <w:u w:val="single"/>
          <w:rtl w:val="0"/>
        </w:rPr>
        <w:t xml:space="preserve">Loch Ness</w:t>
      </w:r>
      <w:r w:rsidDel="00000000" w:rsidR="00000000" w:rsidRPr="00000000">
        <w:rPr>
          <w:rFonts w:ascii="Times New Roman" w:cs="Times New Roman" w:eastAsia="Times New Roman" w:hAnsi="Times New Roman"/>
          <w:rtl w:val="0"/>
        </w:rPr>
        <w:t xml:space="preserve"> Monster [or </w:t>
      </w:r>
      <w:r w:rsidDel="00000000" w:rsidR="00000000" w:rsidRPr="00000000">
        <w:rPr>
          <w:rFonts w:ascii="Times New Roman" w:cs="Times New Roman" w:eastAsia="Times New Roman" w:hAnsi="Times New Roman"/>
          <w:b w:val="1"/>
          <w:u w:val="single"/>
          <w:rtl w:val="0"/>
        </w:rPr>
        <w:t xml:space="preserve">Nessie</w:t>
      </w:r>
      <w:r w:rsidDel="00000000" w:rsidR="00000000" w:rsidRPr="00000000">
        <w:rPr>
          <w:rFonts w:ascii="Times New Roman" w:cs="Times New Roman" w:eastAsia="Times New Roman" w:hAnsi="Times New Roman"/>
          <w:rtl w:val="0"/>
        </w:rPr>
        <w:t xml:space="preserve">]</w:t>
        <w:br w:type="textWrapping"/>
        <w:t xml:space="preserve">&lt;RMP Non-Greek/Roman Myth - Ganon Evans&gt;</w:t>
      </w:r>
    </w:p>
    <w:p w:rsidR="00000000" w:rsidDel="00000000" w:rsidP="00000000" w:rsidRDefault="00000000" w:rsidRPr="00000000" w14:paraId="0000002B">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During a 1934 election for this office, the loser was smeared as a communist by the U.S.'s first political consultancy firm, Campaigns, Inc., which he dubbed "The Lie Factory" in a memoir subtitled "How I Got Licked." Despite losing popularity after the National Guard massacred striking longshoremen on "Bloody Sunday," Frank Merriam managed to win reelection to this office, defeating a novelist who ran on a platform abbreviated EPIC. Upton Sinclair unsuccessfully ran for this office, which Earl Warren held for most of the 1940s. After losing this office to Pat Brown in a 1962 race, the loser told the press "you don't have Nixon to kick around any more." For 10 points, identify this statewide office held by Ronald Reagan.</w:t>
        <w:br w:type="textWrapping"/>
        <w:t xml:space="preserve">ANSWER: </w:t>
      </w:r>
      <w:r w:rsidDel="00000000" w:rsidR="00000000" w:rsidRPr="00000000">
        <w:rPr>
          <w:rFonts w:ascii="Times New Roman" w:cs="Times New Roman" w:eastAsia="Times New Roman" w:hAnsi="Times New Roman"/>
          <w:b w:val="1"/>
          <w:u w:val="single"/>
          <w:rtl w:val="0"/>
        </w:rPr>
        <w:t xml:space="preserve">Governor of California</w:t>
      </w:r>
      <w:r w:rsidDel="00000000" w:rsidR="00000000" w:rsidRPr="00000000">
        <w:rPr>
          <w:rFonts w:ascii="Times New Roman" w:cs="Times New Roman" w:eastAsia="Times New Roman" w:hAnsi="Times New Roman"/>
          <w:rtl w:val="0"/>
        </w:rPr>
        <w:t xml:space="preserve"> [prompt on </w:t>
      </w:r>
      <w:r w:rsidDel="00000000" w:rsidR="00000000" w:rsidRPr="00000000">
        <w:rPr>
          <w:rFonts w:ascii="Times New Roman" w:cs="Times New Roman" w:eastAsia="Times New Roman" w:hAnsi="Times New Roman"/>
          <w:u w:val="single"/>
          <w:rtl w:val="0"/>
        </w:rPr>
        <w:t xml:space="preserve">governor</w:t>
      </w:r>
      <w:r w:rsidDel="00000000" w:rsidR="00000000" w:rsidRPr="00000000">
        <w:rPr>
          <w:rFonts w:ascii="Times New Roman" w:cs="Times New Roman" w:eastAsia="Times New Roman" w:hAnsi="Times New Roman"/>
          <w:rtl w:val="0"/>
        </w:rPr>
        <w:t xml:space="preserve">]</w:t>
        <w:br w:type="textWrapping"/>
        <w:t xml:space="preserve">&lt;History American (1945-present) - Caleb Kendrick&gt;</w:t>
      </w:r>
    </w:p>
    <w:p w:rsidR="00000000" w:rsidDel="00000000" w:rsidP="00000000" w:rsidRDefault="00000000" w:rsidRPr="00000000" w14:paraId="0000002D">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8 – Bonuses</w:t>
      </w:r>
    </w:p>
    <w:p w:rsidR="00000000" w:rsidDel="00000000" w:rsidP="00000000" w:rsidRDefault="00000000" w:rsidRPr="00000000" w14:paraId="0000003B">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Reintroduction of a type of these cells into the body can induce a neuropsychiatric condition called ICANS. For 10 points each,</w:t>
        <w:br w:type="textWrapping"/>
        <w:t xml:space="preserve">[10] Name these cells that are modified with chimeric antigen receptors and reintroduced to the body in a common adoptive cell therapy that prefixes their name with "CAR."</w:t>
        <w:br w:type="textWrapping"/>
        <w:t xml:space="preserve">ANSWER: </w:t>
      </w:r>
      <w:r w:rsidDel="00000000" w:rsidR="00000000" w:rsidRPr="00000000">
        <w:rPr>
          <w:rFonts w:ascii="Times New Roman" w:cs="Times New Roman" w:eastAsia="Times New Roman" w:hAnsi="Times New Roman"/>
          <w:b w:val="1"/>
          <w:u w:val="single"/>
          <w:rtl w:val="0"/>
        </w:rPr>
        <w:t xml:space="preserve">T</w:t>
      </w:r>
      <w:r w:rsidDel="00000000" w:rsidR="00000000" w:rsidRPr="00000000">
        <w:rPr>
          <w:rFonts w:ascii="Times New Roman" w:cs="Times New Roman" w:eastAsia="Times New Roman" w:hAnsi="Times New Roman"/>
          <w:rtl w:val="0"/>
        </w:rPr>
        <w:t xml:space="preserve">-cells [accept chimeric antigen receptor </w:t>
      </w:r>
      <w:r w:rsidDel="00000000" w:rsidR="00000000" w:rsidRPr="00000000">
        <w:rPr>
          <w:rFonts w:ascii="Times New Roman" w:cs="Times New Roman" w:eastAsia="Times New Roman" w:hAnsi="Times New Roman"/>
          <w:b w:val="1"/>
          <w:u w:val="single"/>
          <w:rtl w:val="0"/>
        </w:rPr>
        <w:t xml:space="preserve">T</w:t>
      </w:r>
      <w:r w:rsidDel="00000000" w:rsidR="00000000" w:rsidRPr="00000000">
        <w:rPr>
          <w:rFonts w:ascii="Times New Roman" w:cs="Times New Roman" w:eastAsia="Times New Roman" w:hAnsi="Times New Roman"/>
          <w:rtl w:val="0"/>
        </w:rPr>
        <w:t xml:space="preserve">-cells or CAR </w:t>
      </w:r>
      <w:r w:rsidDel="00000000" w:rsidR="00000000" w:rsidRPr="00000000">
        <w:rPr>
          <w:rFonts w:ascii="Times New Roman" w:cs="Times New Roman" w:eastAsia="Times New Roman" w:hAnsi="Times New Roman"/>
          <w:b w:val="1"/>
          <w:u w:val="single"/>
          <w:rtl w:val="0"/>
        </w:rPr>
        <w:t xml:space="preserve">T</w:t>
      </w:r>
      <w:r w:rsidDel="00000000" w:rsidR="00000000" w:rsidRPr="00000000">
        <w:rPr>
          <w:rFonts w:ascii="Times New Roman" w:cs="Times New Roman" w:eastAsia="Times New Roman" w:hAnsi="Times New Roman"/>
          <w:rtl w:val="0"/>
        </w:rPr>
        <w:t xml:space="preserve">-cells or CD8+ </w:t>
      </w:r>
      <w:r w:rsidDel="00000000" w:rsidR="00000000" w:rsidRPr="00000000">
        <w:rPr>
          <w:rFonts w:ascii="Times New Roman" w:cs="Times New Roman" w:eastAsia="Times New Roman" w:hAnsi="Times New Roman"/>
          <w:b w:val="1"/>
          <w:u w:val="single"/>
          <w:rtl w:val="0"/>
        </w:rPr>
        <w:t xml:space="preserve">T</w:t>
      </w:r>
      <w:r w:rsidDel="00000000" w:rsidR="00000000" w:rsidRPr="00000000">
        <w:rPr>
          <w:rFonts w:ascii="Times New Roman" w:cs="Times New Roman" w:eastAsia="Times New Roman" w:hAnsi="Times New Roman"/>
          <w:rtl w:val="0"/>
        </w:rPr>
        <w:t xml:space="preserve">-cells or CD4+ </w:t>
      </w:r>
      <w:r w:rsidDel="00000000" w:rsidR="00000000" w:rsidRPr="00000000">
        <w:rPr>
          <w:rFonts w:ascii="Times New Roman" w:cs="Times New Roman" w:eastAsia="Times New Roman" w:hAnsi="Times New Roman"/>
          <w:b w:val="1"/>
          <w:u w:val="single"/>
          <w:rtl w:val="0"/>
        </w:rPr>
        <w:t xml:space="preserve">T</w:t>
      </w:r>
      <w:r w:rsidDel="00000000" w:rsidR="00000000" w:rsidRPr="00000000">
        <w:rPr>
          <w:rFonts w:ascii="Times New Roman" w:cs="Times New Roman" w:eastAsia="Times New Roman" w:hAnsi="Times New Roman"/>
          <w:rtl w:val="0"/>
        </w:rPr>
        <w:t xml:space="preserve">-cells or cytotoxic </w:t>
      </w:r>
      <w:r w:rsidDel="00000000" w:rsidR="00000000" w:rsidRPr="00000000">
        <w:rPr>
          <w:rFonts w:ascii="Times New Roman" w:cs="Times New Roman" w:eastAsia="Times New Roman" w:hAnsi="Times New Roman"/>
          <w:b w:val="1"/>
          <w:u w:val="single"/>
          <w:rtl w:val="0"/>
        </w:rPr>
        <w:t xml:space="preserve">T</w:t>
      </w:r>
      <w:r w:rsidDel="00000000" w:rsidR="00000000" w:rsidRPr="00000000">
        <w:rPr>
          <w:rFonts w:ascii="Times New Roman" w:cs="Times New Roman" w:eastAsia="Times New Roman" w:hAnsi="Times New Roman"/>
          <w:rtl w:val="0"/>
        </w:rPr>
        <w:t xml:space="preserve">-cells or helper </w:t>
      </w:r>
      <w:r w:rsidDel="00000000" w:rsidR="00000000" w:rsidRPr="00000000">
        <w:rPr>
          <w:rFonts w:ascii="Times New Roman" w:cs="Times New Roman" w:eastAsia="Times New Roman" w:hAnsi="Times New Roman"/>
          <w:b w:val="1"/>
          <w:u w:val="single"/>
          <w:rtl w:val="0"/>
        </w:rPr>
        <w:t xml:space="preserve">T</w:t>
      </w:r>
      <w:r w:rsidDel="00000000" w:rsidR="00000000" w:rsidRPr="00000000">
        <w:rPr>
          <w:rFonts w:ascii="Times New Roman" w:cs="Times New Roman" w:eastAsia="Times New Roman" w:hAnsi="Times New Roman"/>
          <w:rtl w:val="0"/>
        </w:rPr>
        <w:t xml:space="preserve"> -cells; accept answers replacing cells with </w:t>
      </w:r>
      <w:r w:rsidDel="00000000" w:rsidR="00000000" w:rsidRPr="00000000">
        <w:rPr>
          <w:rFonts w:ascii="Times New Roman" w:cs="Times New Roman" w:eastAsia="Times New Roman" w:hAnsi="Times New Roman"/>
          <w:b w:val="1"/>
          <w:u w:val="single"/>
          <w:rtl w:val="0"/>
        </w:rPr>
        <w:t xml:space="preserve">lymphocyte</w:t>
      </w:r>
      <w:r w:rsidDel="00000000" w:rsidR="00000000" w:rsidRPr="00000000">
        <w:rPr>
          <w:rFonts w:ascii="Times New Roman" w:cs="Times New Roman" w:eastAsia="Times New Roman" w:hAnsi="Times New Roman"/>
          <w:rtl w:val="0"/>
        </w:rPr>
        <w:t xml:space="preserve">s] </w:t>
        <w:br w:type="textWrapping"/>
        <w:t xml:space="preserve">[10] Side effects of CAR T-cell therapy frequently include cytokine release syndrome, which has this designation because it stems from intended interactions, and is thus expected in patients. The </w:t>
      </w:r>
      <w:r w:rsidDel="00000000" w:rsidR="00000000" w:rsidRPr="00000000">
        <w:rPr>
          <w:rFonts w:ascii="Source Sans Pro" w:cs="Source Sans Pro" w:eastAsia="Source Sans Pro" w:hAnsi="Source Sans Pro"/>
          <w:b w:val="1"/>
          <w:sz w:val="20"/>
          <w:szCs w:val="20"/>
          <w:rtl w:val="0"/>
        </w:rPr>
        <w:t xml:space="preserve">(emphasize)</w:t>
      </w:r>
      <w:r w:rsidDel="00000000" w:rsidR="00000000" w:rsidRPr="00000000">
        <w:rPr>
          <w:rFonts w:ascii="Times New Roman" w:cs="Times New Roman" w:eastAsia="Times New Roman" w:hAnsi="Times New Roman"/>
          <w:rtl w:val="0"/>
        </w:rPr>
        <w:t xml:space="preserve"> opposite of this hyphenated term describes side effects of CRISPR </w:t>
      </w:r>
      <w:r w:rsidDel="00000000" w:rsidR="00000000" w:rsidRPr="00000000">
        <w:rPr>
          <w:rFonts w:ascii="Source Sans Pro" w:cs="Source Sans Pro" w:eastAsia="Source Sans Pro" w:hAnsi="Source Sans Pro"/>
          <w:b w:val="1"/>
          <w:sz w:val="20"/>
          <w:szCs w:val="20"/>
          <w:rtl w:val="0"/>
        </w:rPr>
        <w:t xml:space="preserve">(KRIS-per)</w:t>
      </w:r>
      <w:r w:rsidDel="00000000" w:rsidR="00000000" w:rsidRPr="00000000">
        <w:rPr>
          <w:rFonts w:ascii="Times New Roman" w:cs="Times New Roman" w:eastAsia="Times New Roman" w:hAnsi="Times New Roman"/>
          <w:rtl w:val="0"/>
        </w:rPr>
        <w:t xml:space="preserve"> that cause mutations at unintended sites.</w:t>
        <w:br w:type="textWrapping"/>
        <w:t xml:space="preserve">ANSWER: </w:t>
      </w:r>
      <w:r w:rsidDel="00000000" w:rsidR="00000000" w:rsidRPr="00000000">
        <w:rPr>
          <w:rFonts w:ascii="Times New Roman" w:cs="Times New Roman" w:eastAsia="Times New Roman" w:hAnsi="Times New Roman"/>
          <w:b w:val="1"/>
          <w:u w:val="single"/>
          <w:rtl w:val="0"/>
        </w:rPr>
        <w:t xml:space="preserve">on-target</w:t>
      </w:r>
      <w:r w:rsidDel="00000000" w:rsidR="00000000" w:rsidRPr="00000000">
        <w:rPr>
          <w:rFonts w:ascii="Times New Roman" w:cs="Times New Roman" w:eastAsia="Times New Roman" w:hAnsi="Times New Roman"/>
          <w:rtl w:val="0"/>
        </w:rPr>
        <w:t xml:space="preserve"> effects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w:cs="Times" w:eastAsia="Times" w:hAnsi="Times"/>
          <w:rtl w:val="0"/>
        </w:rPr>
        <w:t xml:space="preserve">(Those CRISPR side effects are referred to as "off-target")</w:t>
      </w:r>
      <w:r w:rsidDel="00000000" w:rsidR="00000000" w:rsidRPr="00000000">
        <w:rPr>
          <w:rFonts w:ascii="Times New Roman" w:cs="Times New Roman" w:eastAsia="Times New Roman" w:hAnsi="Times New Roman"/>
          <w:rtl w:val="0"/>
        </w:rPr>
        <w:br w:type="textWrapping"/>
        <w:t xml:space="preserve">[10] The first CAR T-cell therapy was approved to treat the acute lymphoblastic form of this condition, a cancer of the bone marrow that affects white blood cell production.</w:t>
        <w:br w:type="textWrapping"/>
        <w:t xml:space="preserve">ANSWER:  </w:t>
      </w:r>
      <w:r w:rsidDel="00000000" w:rsidR="00000000" w:rsidRPr="00000000">
        <w:rPr>
          <w:rFonts w:ascii="Times New Roman" w:cs="Times New Roman" w:eastAsia="Times New Roman" w:hAnsi="Times New Roman"/>
          <w:b w:val="1"/>
          <w:u w:val="single"/>
          <w:rtl w:val="0"/>
        </w:rPr>
        <w:t xml:space="preserve">leukemia</w:t>
      </w:r>
      <w:r w:rsidDel="00000000" w:rsidR="00000000" w:rsidRPr="00000000">
        <w:rPr>
          <w:rFonts w:ascii="Times New Roman" w:cs="Times New Roman" w:eastAsia="Times New Roman" w:hAnsi="Times New Roman"/>
          <w:rtl w:val="0"/>
        </w:rPr>
        <w:t xml:space="preserve"> [accept acute lymphoblastic </w:t>
      </w:r>
      <w:r w:rsidDel="00000000" w:rsidR="00000000" w:rsidRPr="00000000">
        <w:rPr>
          <w:rFonts w:ascii="Times New Roman" w:cs="Times New Roman" w:eastAsia="Times New Roman" w:hAnsi="Times New Roman"/>
          <w:b w:val="1"/>
          <w:u w:val="single"/>
          <w:rtl w:val="0"/>
        </w:rPr>
        <w:t xml:space="preserve">leukemia</w:t>
      </w:r>
      <w:r w:rsidDel="00000000" w:rsidR="00000000" w:rsidRPr="00000000">
        <w:rPr>
          <w:rFonts w:ascii="Times New Roman" w:cs="Times New Roman" w:eastAsia="Times New Roman" w:hAnsi="Times New Roman"/>
          <w:rtl w:val="0"/>
        </w:rPr>
        <w:t xml:space="preserve">]</w:t>
        <w:br w:type="textWrapping"/>
        <w:t xml:space="preserve">&lt;Science Biology - Vishwa Shanmugam&gt;</w:t>
      </w:r>
    </w:p>
    <w:p w:rsidR="00000000" w:rsidDel="00000000" w:rsidP="00000000" w:rsidRDefault="00000000" w:rsidRPr="00000000" w14:paraId="0000003D">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This giant was worshipped as the patron god of Panopeus </w:t>
      </w:r>
      <w:r w:rsidDel="00000000" w:rsidR="00000000" w:rsidRPr="00000000">
        <w:rPr>
          <w:rFonts w:ascii="Source Sans Pro" w:cs="Source Sans Pro" w:eastAsia="Source Sans Pro" w:hAnsi="Source Sans Pro"/>
          <w:b w:val="1"/>
          <w:sz w:val="20"/>
          <w:szCs w:val="20"/>
          <w:rtl w:val="0"/>
        </w:rPr>
        <w:t xml:space="preserve">(pan-oh-pee-us)</w:t>
      </w:r>
      <w:r w:rsidDel="00000000" w:rsidR="00000000" w:rsidRPr="00000000">
        <w:rPr>
          <w:rFonts w:ascii="Times New Roman" w:cs="Times New Roman" w:eastAsia="Times New Roman" w:hAnsi="Times New Roman"/>
          <w:rtl w:val="0"/>
        </w:rPr>
        <w:t xml:space="preserve">, which set up a shrine to this giant and his mother Elara in a cave. For 10 points each:</w:t>
        <w:br w:type="textWrapping"/>
        <w:t xml:space="preserve">[10] Name this son of Zeus who is killed by Apollo and Artemis during an attempted rape of Leto.</w:t>
        <w:br w:type="textWrapping"/>
        <w:t xml:space="preserve">ANSWER: </w:t>
      </w:r>
      <w:r w:rsidDel="00000000" w:rsidR="00000000" w:rsidRPr="00000000">
        <w:rPr>
          <w:rFonts w:ascii="Times New Roman" w:cs="Times New Roman" w:eastAsia="Times New Roman" w:hAnsi="Times New Roman"/>
          <w:b w:val="1"/>
          <w:u w:val="single"/>
          <w:rtl w:val="0"/>
        </w:rPr>
        <w:t xml:space="preserve">Tityos</w:t>
      </w:r>
      <w:r w:rsidDel="00000000" w:rsidR="00000000" w:rsidRPr="00000000">
        <w:rPr>
          <w:rFonts w:ascii="Times New Roman" w:cs="Times New Roman" w:eastAsia="Times New Roman" w:hAnsi="Times New Roman"/>
          <w:rtl w:val="0"/>
        </w:rPr>
        <w:br w:type="textWrapping"/>
        <w:t xml:space="preserve">[10] Apollo and Artemis also protected Leto's honor from Niobe </w:t>
      </w:r>
      <w:r w:rsidDel="00000000" w:rsidR="00000000" w:rsidRPr="00000000">
        <w:rPr>
          <w:rFonts w:ascii="Source Sans Pro" w:cs="Source Sans Pro" w:eastAsia="Source Sans Pro" w:hAnsi="Source Sans Pro"/>
          <w:b w:val="1"/>
          <w:sz w:val="20"/>
          <w:szCs w:val="20"/>
          <w:rtl w:val="0"/>
        </w:rPr>
        <w:t xml:space="preserve">(nie-oh-bee)</w:t>
      </w:r>
      <w:r w:rsidDel="00000000" w:rsidR="00000000" w:rsidRPr="00000000">
        <w:rPr>
          <w:rFonts w:ascii="Times New Roman" w:cs="Times New Roman" w:eastAsia="Times New Roman" w:hAnsi="Times New Roman"/>
          <w:rtl w:val="0"/>
        </w:rPr>
        <w:t xml:space="preserve">, who watched all fourteen of her children killed by arrows and then was turned into this substance.</w:t>
        <w:br w:type="textWrapping"/>
        <w:t xml:space="preserve">ANSWER: </w:t>
      </w:r>
      <w:r w:rsidDel="00000000" w:rsidR="00000000" w:rsidRPr="00000000">
        <w:rPr>
          <w:rFonts w:ascii="Times New Roman" w:cs="Times New Roman" w:eastAsia="Times New Roman" w:hAnsi="Times New Roman"/>
          <w:b w:val="1"/>
          <w:u w:val="single"/>
          <w:rtl w:val="0"/>
        </w:rPr>
        <w:t xml:space="preserve">stone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rock</w:t>
      </w:r>
      <w:r w:rsidDel="00000000" w:rsidR="00000000" w:rsidRPr="00000000">
        <w:rPr>
          <w:rFonts w:ascii="Times New Roman" w:cs="Times New Roman" w:eastAsia="Times New Roman" w:hAnsi="Times New Roman"/>
          <w:rtl w:val="0"/>
        </w:rPr>
        <w:t xml:space="preserve">; or a </w:t>
      </w:r>
      <w:r w:rsidDel="00000000" w:rsidR="00000000" w:rsidRPr="00000000">
        <w:rPr>
          <w:rFonts w:ascii="Times New Roman" w:cs="Times New Roman" w:eastAsia="Times New Roman" w:hAnsi="Times New Roman"/>
          <w:b w:val="1"/>
          <w:u w:val="single"/>
          <w:rtl w:val="0"/>
        </w:rPr>
        <w:t xml:space="preserve">mountain</w:t>
      </w:r>
      <w:r w:rsidDel="00000000" w:rsidR="00000000" w:rsidRPr="00000000">
        <w:rPr>
          <w:rFonts w:ascii="Times New Roman" w:cs="Times New Roman" w:eastAsia="Times New Roman" w:hAnsi="Times New Roman"/>
          <w:rtl w:val="0"/>
        </w:rPr>
        <w:t xml:space="preserve">]</w:t>
        <w:br w:type="textWrapping"/>
        <w:t xml:space="preserve">[10] Two of these creatures tormented Tityos </w:t>
      </w:r>
      <w:r w:rsidDel="00000000" w:rsidR="00000000" w:rsidRPr="00000000">
        <w:rPr>
          <w:rFonts w:ascii="Source Sans Pro" w:cs="Source Sans Pro" w:eastAsia="Source Sans Pro" w:hAnsi="Source Sans Pro"/>
          <w:b w:val="1"/>
          <w:sz w:val="20"/>
          <w:szCs w:val="20"/>
          <w:rtl w:val="0"/>
        </w:rPr>
        <w:t xml:space="preserve">(tit-ee-ohs)</w:t>
      </w:r>
      <w:r w:rsidDel="00000000" w:rsidR="00000000" w:rsidRPr="00000000">
        <w:rPr>
          <w:rFonts w:ascii="Times New Roman" w:cs="Times New Roman" w:eastAsia="Times New Roman" w:hAnsi="Times New Roman"/>
          <w:rtl w:val="0"/>
        </w:rPr>
        <w:t xml:space="preserve"> in Tartarus. Either this bird or an eagle inflicted a similar punishment on Prometheus.</w:t>
        <w:br w:type="textWrapping"/>
        <w:t xml:space="preserve">ANSWER: </w:t>
      </w:r>
      <w:r w:rsidDel="00000000" w:rsidR="00000000" w:rsidRPr="00000000">
        <w:rPr>
          <w:rFonts w:ascii="Times New Roman" w:cs="Times New Roman" w:eastAsia="Times New Roman" w:hAnsi="Times New Roman"/>
          <w:b w:val="1"/>
          <w:u w:val="single"/>
          <w:rtl w:val="0"/>
        </w:rPr>
        <w:t xml:space="preserve">vulture</w:t>
      </w:r>
      <w:r w:rsidDel="00000000" w:rsidR="00000000" w:rsidRPr="00000000">
        <w:rPr>
          <w:rFonts w:ascii="Times New Roman" w:cs="Times New Roman" w:eastAsia="Times New Roman" w:hAnsi="Times New Roman"/>
          <w:rtl w:val="0"/>
        </w:rPr>
        <w:t xml:space="preserve">s</w:t>
        <w:br w:type="textWrapping"/>
        <w:t xml:space="preserve">&lt;RMP Greek/Roman Myth - Matt Weiner&gt;</w:t>
      </w:r>
    </w:p>
    <w:p w:rsidR="00000000" w:rsidDel="00000000" w:rsidP="00000000" w:rsidRDefault="00000000" w:rsidRPr="00000000" w14:paraId="0000003F">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An author with this surname published the Modernist poetry collection </w:t>
      </w:r>
      <w:r w:rsidDel="00000000" w:rsidR="00000000" w:rsidRPr="00000000">
        <w:rPr>
          <w:rFonts w:ascii="Times New Roman" w:cs="Times New Roman" w:eastAsia="Times New Roman" w:hAnsi="Times New Roman"/>
          <w:i w:val="1"/>
          <w:rtl w:val="0"/>
        </w:rPr>
        <w:t xml:space="preserve">The Hallucinated City</w:t>
      </w:r>
      <w:r w:rsidDel="00000000" w:rsidR="00000000" w:rsidRPr="00000000">
        <w:rPr>
          <w:rFonts w:ascii="Times New Roman" w:cs="Times New Roman" w:eastAsia="Times New Roman" w:hAnsi="Times New Roman"/>
          <w:rtl w:val="0"/>
        </w:rPr>
        <w:t xml:space="preserve"> and created a shapeshifting trickster of the Tapanhumas tribe. For 10 points each:</w:t>
        <w:br w:type="textWrapping"/>
        <w:t xml:space="preserve">[10] Give this surname of Mário, the author of </w:t>
      </w:r>
      <w:r w:rsidDel="00000000" w:rsidR="00000000" w:rsidRPr="00000000">
        <w:rPr>
          <w:rFonts w:ascii="Times New Roman" w:cs="Times New Roman" w:eastAsia="Times New Roman" w:hAnsi="Times New Roman"/>
          <w:i w:val="1"/>
          <w:rtl w:val="0"/>
        </w:rPr>
        <w:t xml:space="preserve">Macunaíma</w:t>
      </w:r>
      <w:r w:rsidDel="00000000" w:rsidR="00000000" w:rsidRPr="00000000">
        <w:rPr>
          <w:rFonts w:ascii="Times New Roman" w:cs="Times New Roman" w:eastAsia="Times New Roman" w:hAnsi="Times New Roman"/>
          <w:rtl w:val="0"/>
        </w:rPr>
        <w:t xml:space="preserve"> </w:t>
      </w:r>
      <w:r w:rsidDel="00000000" w:rsidR="00000000" w:rsidRPr="00000000">
        <w:rPr>
          <w:rFonts w:ascii="Source Sans Pro" w:cs="Source Sans Pro" w:eastAsia="Source Sans Pro" w:hAnsi="Source Sans Pro"/>
          <w:b w:val="1"/>
          <w:sz w:val="20"/>
          <w:szCs w:val="20"/>
          <w:rtl w:val="0"/>
        </w:rPr>
        <w:t xml:space="preserve">(ma-koo-na-EE-muh)</w:t>
      </w:r>
      <w:r w:rsidDel="00000000" w:rsidR="00000000" w:rsidRPr="00000000">
        <w:rPr>
          <w:rFonts w:ascii="Times New Roman" w:cs="Times New Roman" w:eastAsia="Times New Roman" w:hAnsi="Times New Roman"/>
          <w:rtl w:val="0"/>
        </w:rPr>
        <w:t xml:space="preserve">. Another Group of Five member with this surname wrote "Tupi or not Tupi" in the </w:t>
      </w:r>
      <w:r w:rsidDel="00000000" w:rsidR="00000000" w:rsidRPr="00000000">
        <w:rPr>
          <w:rFonts w:ascii="Times New Roman" w:cs="Times New Roman" w:eastAsia="Times New Roman" w:hAnsi="Times New Roman"/>
          <w:i w:val="1"/>
          <w:rtl w:val="0"/>
        </w:rPr>
        <w:t xml:space="preserve">Anthropophagic Manifesto</w:t>
      </w:r>
      <w:r w:rsidDel="00000000" w:rsidR="00000000" w:rsidRPr="00000000">
        <w:rPr>
          <w:rFonts w:ascii="Times New Roman" w:cs="Times New Roman" w:eastAsia="Times New Roman" w:hAnsi="Times New Roman"/>
          <w:rtl w:val="0"/>
        </w:rPr>
        <w:t xml:space="preserve">.</w:t>
        <w:br w:type="textWrapping"/>
        <w:t xml:space="preserve">ANSWER: de </w:t>
      </w:r>
      <w:r w:rsidDel="00000000" w:rsidR="00000000" w:rsidRPr="00000000">
        <w:rPr>
          <w:rFonts w:ascii="Times New Roman" w:cs="Times New Roman" w:eastAsia="Times New Roman" w:hAnsi="Times New Roman"/>
          <w:b w:val="1"/>
          <w:u w:val="single"/>
          <w:rtl w:val="0"/>
        </w:rPr>
        <w:t xml:space="preserve">Andrade</w:t>
      </w:r>
      <w:r w:rsidDel="00000000" w:rsidR="00000000" w:rsidRPr="00000000">
        <w:rPr>
          <w:rFonts w:ascii="Times New Roman" w:cs="Times New Roman" w:eastAsia="Times New Roman" w:hAnsi="Times New Roman"/>
          <w:rtl w:val="0"/>
        </w:rPr>
        <w:t xml:space="preserve"> </w:t>
      </w:r>
      <w:r w:rsidDel="00000000" w:rsidR="00000000" w:rsidRPr="00000000">
        <w:rPr>
          <w:rFonts w:ascii="Source Sans Pro" w:cs="Source Sans Pro" w:eastAsia="Source Sans Pro" w:hAnsi="Source Sans Pro"/>
          <w:b w:val="1"/>
          <w:sz w:val="20"/>
          <w:szCs w:val="20"/>
          <w:rtl w:val="0"/>
        </w:rPr>
        <w:t xml:space="preserve">(jee on-DRAH-jee)</w:t>
      </w:r>
      <w:r w:rsidDel="00000000" w:rsidR="00000000" w:rsidRPr="00000000">
        <w:rPr>
          <w:rFonts w:ascii="Times New Roman" w:cs="Times New Roman" w:eastAsia="Times New Roman" w:hAnsi="Times New Roman"/>
          <w:rtl w:val="0"/>
        </w:rPr>
        <w:t xml:space="preserve"> [accept Mário de </w:t>
      </w:r>
      <w:r w:rsidDel="00000000" w:rsidR="00000000" w:rsidRPr="00000000">
        <w:rPr>
          <w:rFonts w:ascii="Times New Roman" w:cs="Times New Roman" w:eastAsia="Times New Roman" w:hAnsi="Times New Roman"/>
          <w:b w:val="1"/>
          <w:u w:val="single"/>
          <w:rtl w:val="0"/>
        </w:rPr>
        <w:t xml:space="preserve">Andrade</w:t>
      </w:r>
      <w:r w:rsidDel="00000000" w:rsidR="00000000" w:rsidRPr="00000000">
        <w:rPr>
          <w:rFonts w:ascii="Times New Roman" w:cs="Times New Roman" w:eastAsia="Times New Roman" w:hAnsi="Times New Roman"/>
          <w:rtl w:val="0"/>
        </w:rPr>
        <w:t xml:space="preserve"> or Oswald de </w:t>
      </w:r>
      <w:r w:rsidDel="00000000" w:rsidR="00000000" w:rsidRPr="00000000">
        <w:rPr>
          <w:rFonts w:ascii="Times New Roman" w:cs="Times New Roman" w:eastAsia="Times New Roman" w:hAnsi="Times New Roman"/>
          <w:b w:val="1"/>
          <w:u w:val="single"/>
          <w:rtl w:val="0"/>
        </w:rPr>
        <w:t xml:space="preserve">Andrade</w:t>
      </w:r>
      <w:r w:rsidDel="00000000" w:rsidR="00000000" w:rsidRPr="00000000">
        <w:rPr>
          <w:rFonts w:ascii="Times New Roman" w:cs="Times New Roman" w:eastAsia="Times New Roman" w:hAnsi="Times New Roman"/>
          <w:rtl w:val="0"/>
        </w:rPr>
        <w:t xml:space="preserve">]</w:t>
        <w:br w:type="textWrapping"/>
        <w:t xml:space="preserve">[10] </w:t>
      </w:r>
      <w:r w:rsidDel="00000000" w:rsidR="00000000" w:rsidRPr="00000000">
        <w:rPr>
          <w:rFonts w:ascii="Times New Roman" w:cs="Times New Roman" w:eastAsia="Times New Roman" w:hAnsi="Times New Roman"/>
          <w:i w:val="1"/>
          <w:rtl w:val="0"/>
        </w:rPr>
        <w:t xml:space="preserve">Macunaíma</w:t>
      </w:r>
      <w:r w:rsidDel="00000000" w:rsidR="00000000" w:rsidRPr="00000000">
        <w:rPr>
          <w:rFonts w:ascii="Times New Roman" w:cs="Times New Roman" w:eastAsia="Times New Roman" w:hAnsi="Times New Roman"/>
          <w:rtl w:val="0"/>
        </w:rPr>
        <w:t xml:space="preserve"> opens with the title character's birth in a "virgin" one of these places. A Horacio Quiroga </w:t>
      </w:r>
      <w:r w:rsidDel="00000000" w:rsidR="00000000" w:rsidRPr="00000000">
        <w:rPr>
          <w:rFonts w:ascii="Source Sans Pro" w:cs="Source Sans Pro" w:eastAsia="Source Sans Pro" w:hAnsi="Source Sans Pro"/>
          <w:b w:val="1"/>
          <w:sz w:val="20"/>
          <w:szCs w:val="20"/>
          <w:rtl w:val="0"/>
        </w:rPr>
        <w:t xml:space="preserve">(oh-RAHSS-yo kee-ROH-ga)</w:t>
      </w:r>
      <w:r w:rsidDel="00000000" w:rsidR="00000000" w:rsidRPr="00000000">
        <w:rPr>
          <w:rFonts w:ascii="Times New Roman" w:cs="Times New Roman" w:eastAsia="Times New Roman" w:hAnsi="Times New Roman"/>
          <w:rtl w:val="0"/>
        </w:rPr>
        <w:t xml:space="preserve"> book named for these places was inspired by a similarly titled Kipling book about Mowgli's life in one of these places.</w:t>
        <w:br w:type="textWrapping"/>
        <w:t xml:space="preserve">ANSWER: </w:t>
      </w:r>
      <w:r w:rsidDel="00000000" w:rsidR="00000000" w:rsidRPr="00000000">
        <w:rPr>
          <w:rFonts w:ascii="Times New Roman" w:cs="Times New Roman" w:eastAsia="Times New Roman" w:hAnsi="Times New Roman"/>
          <w:b w:val="1"/>
          <w:u w:val="single"/>
          <w:rtl w:val="0"/>
        </w:rPr>
        <w:t xml:space="preserve">jungle</w:t>
      </w:r>
      <w:r w:rsidDel="00000000" w:rsidR="00000000" w:rsidRPr="00000000">
        <w:rPr>
          <w:rFonts w:ascii="Times New Roman" w:cs="Times New Roman" w:eastAsia="Times New Roman" w:hAnsi="Times New Roman"/>
          <w:rtl w:val="0"/>
        </w:rPr>
        <w:t xml:space="preserve">s [accept </w:t>
      </w:r>
      <w:r w:rsidDel="00000000" w:rsidR="00000000" w:rsidRPr="00000000">
        <w:rPr>
          <w:rFonts w:ascii="Times New Roman" w:cs="Times New Roman" w:eastAsia="Times New Roman" w:hAnsi="Times New Roman"/>
          <w:b w:val="1"/>
          <w:u w:val="single"/>
          <w:rtl w:val="0"/>
        </w:rPr>
        <w:t xml:space="preserve">selva</w:t>
      </w:r>
      <w:r w:rsidDel="00000000" w:rsidR="00000000" w:rsidRPr="00000000">
        <w:rPr>
          <w:rFonts w:ascii="Times New Roman" w:cs="Times New Roman" w:eastAsia="Times New Roman" w:hAnsi="Times New Roman"/>
          <w:rtl w:val="0"/>
        </w:rPr>
        <w:t xml:space="preserve">s; accept </w:t>
      </w:r>
      <w:r w:rsidDel="00000000" w:rsidR="00000000" w:rsidRPr="00000000">
        <w:rPr>
          <w:rFonts w:ascii="Times New Roman" w:cs="Times New Roman" w:eastAsia="Times New Roman" w:hAnsi="Times New Roman"/>
          <w:b w:val="1"/>
          <w:i w:val="1"/>
          <w:u w:val="single"/>
          <w:rtl w:val="0"/>
        </w:rPr>
        <w:t xml:space="preserve">Jungle Tales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The </w:t>
      </w:r>
      <w:r w:rsidDel="00000000" w:rsidR="00000000" w:rsidRPr="00000000">
        <w:rPr>
          <w:rFonts w:ascii="Times New Roman" w:cs="Times New Roman" w:eastAsia="Times New Roman" w:hAnsi="Times New Roman"/>
          <w:b w:val="1"/>
          <w:i w:val="1"/>
          <w:u w:val="single"/>
          <w:rtl w:val="0"/>
        </w:rPr>
        <w:t xml:space="preserve">Jungle Book</w:t>
      </w:r>
      <w:r w:rsidDel="00000000" w:rsidR="00000000" w:rsidRPr="00000000">
        <w:rPr>
          <w:rFonts w:ascii="Times New Roman" w:cs="Times New Roman" w:eastAsia="Times New Roman" w:hAnsi="Times New Roman"/>
          <w:rtl w:val="0"/>
        </w:rPr>
        <w:t xml:space="preserve">]</w:t>
        <w:br w:type="textWrapping"/>
        <w:t xml:space="preserve">[10] The "Letter to the Icamiabas" section of </w:t>
      </w:r>
      <w:r w:rsidDel="00000000" w:rsidR="00000000" w:rsidRPr="00000000">
        <w:rPr>
          <w:rFonts w:ascii="Times New Roman" w:cs="Times New Roman" w:eastAsia="Times New Roman" w:hAnsi="Times New Roman"/>
          <w:i w:val="1"/>
          <w:rtl w:val="0"/>
        </w:rPr>
        <w:t xml:space="preserve">Macunaíma</w:t>
      </w:r>
      <w:r w:rsidDel="00000000" w:rsidR="00000000" w:rsidRPr="00000000">
        <w:rPr>
          <w:rFonts w:ascii="Times New Roman" w:cs="Times New Roman" w:eastAsia="Times New Roman" w:hAnsi="Times New Roman"/>
          <w:rtl w:val="0"/>
        </w:rPr>
        <w:t xml:space="preserve"> was inspired by the first-person narrated Cantos III and IV of this epic poem about the voyages of Vasco da Gama.</w:t>
        <w:br w:type="textWrapping"/>
        <w:t xml:space="preserve">ANSWER: </w:t>
      </w:r>
      <w:r w:rsidDel="00000000" w:rsidR="00000000" w:rsidRPr="00000000">
        <w:rPr>
          <w:rFonts w:ascii="Times New Roman" w:cs="Times New Roman" w:eastAsia="Times New Roman" w:hAnsi="Times New Roman"/>
          <w:i w:val="1"/>
          <w:rtl w:val="0"/>
        </w:rPr>
        <w:t xml:space="preserve">The </w:t>
      </w:r>
      <w:r w:rsidDel="00000000" w:rsidR="00000000" w:rsidRPr="00000000">
        <w:rPr>
          <w:rFonts w:ascii="Times New Roman" w:cs="Times New Roman" w:eastAsia="Times New Roman" w:hAnsi="Times New Roman"/>
          <w:b w:val="1"/>
          <w:i w:val="1"/>
          <w:u w:val="single"/>
          <w:rtl w:val="0"/>
        </w:rPr>
        <w:t xml:space="preserve">Lusiads</w:t>
      </w:r>
      <w:r w:rsidDel="00000000" w:rsidR="00000000" w:rsidRPr="00000000">
        <w:rPr>
          <w:rFonts w:ascii="Times New Roman" w:cs="Times New Roman" w:eastAsia="Times New Roman" w:hAnsi="Times New Roman"/>
          <w:rtl w:val="0"/>
        </w:rPr>
        <w:t xml:space="preserve"> [accept </w:t>
      </w:r>
      <w:r w:rsidDel="00000000" w:rsidR="00000000" w:rsidRPr="00000000">
        <w:rPr>
          <w:rFonts w:ascii="Times New Roman" w:cs="Times New Roman" w:eastAsia="Times New Roman" w:hAnsi="Times New Roman"/>
          <w:i w:val="1"/>
          <w:rtl w:val="0"/>
        </w:rPr>
        <w:t xml:space="preserve">Os </w:t>
      </w:r>
      <w:r w:rsidDel="00000000" w:rsidR="00000000" w:rsidRPr="00000000">
        <w:rPr>
          <w:rFonts w:ascii="Times New Roman" w:cs="Times New Roman" w:eastAsia="Times New Roman" w:hAnsi="Times New Roman"/>
          <w:b w:val="1"/>
          <w:i w:val="1"/>
          <w:u w:val="single"/>
          <w:rtl w:val="0"/>
        </w:rPr>
        <w:t xml:space="preserve">Lusíadas</w:t>
      </w:r>
      <w:r w:rsidDel="00000000" w:rsidR="00000000" w:rsidRPr="00000000">
        <w:rPr>
          <w:rFonts w:ascii="Times New Roman" w:cs="Times New Roman" w:eastAsia="Times New Roman" w:hAnsi="Times New Roman"/>
          <w:rtl w:val="0"/>
        </w:rPr>
        <w:t xml:space="preserve">]</w:t>
        <w:br w:type="textWrapping"/>
        <w:t xml:space="preserve">&lt;Literature World / Classical / Misc - Ganon Evans&gt;</w:t>
      </w:r>
    </w:p>
    <w:p w:rsidR="00000000" w:rsidDel="00000000" w:rsidP="00000000" w:rsidRDefault="00000000" w:rsidRPr="00000000" w14:paraId="00000041">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majority opinion of a 1964 Supreme Court case brought by Cocheyse Griffin against Prince Edward County, Virginia stated that "the time for" this phrase "has run out". For 10 points each:</w:t>
        <w:br w:type="textWrapping"/>
        <w:t xml:space="preserve">[10] Give this phrase. The ambiguity of this phrase, which appeared in a 1955 Supreme Court opinion, allowed states such as Virginia to pursue policies of "massive resistance" for several years.</w:t>
        <w:br w:type="textWrapping"/>
        <w:t xml:space="preserve">ANSWER: with </w:t>
      </w:r>
      <w:r w:rsidDel="00000000" w:rsidR="00000000" w:rsidRPr="00000000">
        <w:rPr>
          <w:rFonts w:ascii="Times New Roman" w:cs="Times New Roman" w:eastAsia="Times New Roman" w:hAnsi="Times New Roman"/>
          <w:b w:val="1"/>
          <w:u w:val="single"/>
          <w:rtl w:val="0"/>
        </w:rPr>
        <w:t xml:space="preserve">all deliberate speed</w:t>
      </w:r>
      <w:r w:rsidDel="00000000" w:rsidR="00000000" w:rsidRPr="00000000">
        <w:rPr>
          <w:rFonts w:ascii="Times New Roman" w:cs="Times New Roman" w:eastAsia="Times New Roman" w:hAnsi="Times New Roman"/>
          <w:rtl w:val="0"/>
        </w:rPr>
        <w:t xml:space="preserve"> [prompt on partial answer] </w:t>
        <w:br w:type="textWrapping"/>
        <w:t xml:space="preserve">[10] The phrase "with all deliberate speed" appeared in the Supreme Court's decision over a follow-up suit to this case. This case overturned </w:t>
      </w:r>
      <w:r w:rsidDel="00000000" w:rsidR="00000000" w:rsidRPr="00000000">
        <w:rPr>
          <w:rFonts w:ascii="Times New Roman" w:cs="Times New Roman" w:eastAsia="Times New Roman" w:hAnsi="Times New Roman"/>
          <w:i w:val="1"/>
          <w:rtl w:val="0"/>
        </w:rPr>
        <w:t xml:space="preserve">Plessy v. Ferguson</w:t>
      </w:r>
      <w:r w:rsidDel="00000000" w:rsidR="00000000" w:rsidRPr="00000000">
        <w:rPr>
          <w:rFonts w:ascii="Times New Roman" w:cs="Times New Roman" w:eastAsia="Times New Roman" w:hAnsi="Times New Roman"/>
          <w:rtl w:val="0"/>
        </w:rPr>
        <w:t xml:space="preserve"> and found school segregation unconstitutional. </w:t>
        <w:br w:type="textWrapping"/>
        <w:t xml:space="preserve">ANSWER: </w:t>
      </w:r>
      <w:r w:rsidDel="00000000" w:rsidR="00000000" w:rsidRPr="00000000">
        <w:rPr>
          <w:rFonts w:ascii="Times New Roman" w:cs="Times New Roman" w:eastAsia="Times New Roman" w:hAnsi="Times New Roman"/>
          <w:b w:val="1"/>
          <w:i w:val="1"/>
          <w:u w:val="single"/>
          <w:rtl w:val="0"/>
        </w:rPr>
        <w:t xml:space="preserve">Brown</w:t>
      </w:r>
      <w:r w:rsidDel="00000000" w:rsidR="00000000" w:rsidRPr="00000000">
        <w:rPr>
          <w:rFonts w:ascii="Times New Roman" w:cs="Times New Roman" w:eastAsia="Times New Roman" w:hAnsi="Times New Roman"/>
          <w:i w:val="1"/>
          <w:rtl w:val="0"/>
        </w:rPr>
        <w:t xml:space="preserve"> v. </w:t>
      </w:r>
      <w:r w:rsidDel="00000000" w:rsidR="00000000" w:rsidRPr="00000000">
        <w:rPr>
          <w:rFonts w:ascii="Times New Roman" w:cs="Times New Roman" w:eastAsia="Times New Roman" w:hAnsi="Times New Roman"/>
          <w:b w:val="1"/>
          <w:i w:val="1"/>
          <w:u w:val="single"/>
          <w:rtl w:val="0"/>
        </w:rPr>
        <w:t xml:space="preserve">Board</w:t>
      </w:r>
      <w:r w:rsidDel="00000000" w:rsidR="00000000" w:rsidRPr="00000000">
        <w:rPr>
          <w:rFonts w:ascii="Times New Roman" w:cs="Times New Roman" w:eastAsia="Times New Roman" w:hAnsi="Times New Roman"/>
          <w:i w:val="1"/>
          <w:rtl w:val="0"/>
        </w:rPr>
        <w:t xml:space="preserve"> of Education of Topeka</w:t>
      </w:r>
      <w:r w:rsidDel="00000000" w:rsidR="00000000" w:rsidRPr="00000000">
        <w:rPr>
          <w:rFonts w:ascii="Times New Roman" w:cs="Times New Roman" w:eastAsia="Times New Roman" w:hAnsi="Times New Roman"/>
          <w:rtl w:val="0"/>
        </w:rPr>
        <w:br w:type="textWrapping"/>
        <w:t xml:space="preserve">[10] The 1948 case </w:t>
      </w:r>
      <w:r w:rsidDel="00000000" w:rsidR="00000000" w:rsidRPr="00000000">
        <w:rPr>
          <w:rFonts w:ascii="Times New Roman" w:cs="Times New Roman" w:eastAsia="Times New Roman" w:hAnsi="Times New Roman"/>
          <w:i w:val="1"/>
          <w:rtl w:val="0"/>
        </w:rPr>
        <w:t xml:space="preserve">Morgan v. Virginia</w:t>
      </w:r>
      <w:r w:rsidDel="00000000" w:rsidR="00000000" w:rsidRPr="00000000">
        <w:rPr>
          <w:rFonts w:ascii="Times New Roman" w:cs="Times New Roman" w:eastAsia="Times New Roman" w:hAnsi="Times New Roman"/>
          <w:rtl w:val="0"/>
        </w:rPr>
        <w:t xml:space="preserve"> earlier outlawed segregation in some of these places. The segregation of these places was fully ruled unconstitutional in the case </w:t>
      </w:r>
      <w:r w:rsidDel="00000000" w:rsidR="00000000" w:rsidRPr="00000000">
        <w:rPr>
          <w:rFonts w:ascii="Times New Roman" w:cs="Times New Roman" w:eastAsia="Times New Roman" w:hAnsi="Times New Roman"/>
          <w:i w:val="1"/>
          <w:rtl w:val="0"/>
        </w:rPr>
        <w:t xml:space="preserve">Browder v. Gayle</w:t>
      </w:r>
      <w:r w:rsidDel="00000000" w:rsidR="00000000" w:rsidRPr="00000000">
        <w:rPr>
          <w:rFonts w:ascii="Times New Roman" w:cs="Times New Roman" w:eastAsia="Times New Roman" w:hAnsi="Times New Roman"/>
          <w:rtl w:val="0"/>
        </w:rPr>
        <w:t xml:space="preserve">.</w:t>
        <w:br w:type="textWrapping"/>
        <w:t xml:space="preserve">ANSWER: </w:t>
      </w:r>
      <w:r w:rsidDel="00000000" w:rsidR="00000000" w:rsidRPr="00000000">
        <w:rPr>
          <w:rFonts w:ascii="Times New Roman" w:cs="Times New Roman" w:eastAsia="Times New Roman" w:hAnsi="Times New Roman"/>
          <w:b w:val="1"/>
          <w:u w:val="single"/>
          <w:rtl w:val="0"/>
        </w:rPr>
        <w:t xml:space="preserve">bus</w:t>
      </w:r>
      <w:r w:rsidDel="00000000" w:rsidR="00000000" w:rsidRPr="00000000">
        <w:rPr>
          <w:rFonts w:ascii="Times New Roman" w:cs="Times New Roman" w:eastAsia="Times New Roman" w:hAnsi="Times New Roman"/>
          <w:rtl w:val="0"/>
        </w:rPr>
        <w:t xml:space="preserve">es [prompt on </w:t>
      </w:r>
      <w:r w:rsidDel="00000000" w:rsidR="00000000" w:rsidRPr="00000000">
        <w:rPr>
          <w:rFonts w:ascii="Times New Roman" w:cs="Times New Roman" w:eastAsia="Times New Roman" w:hAnsi="Times New Roman"/>
          <w:u w:val="single"/>
          <w:rtl w:val="0"/>
        </w:rPr>
        <w:t xml:space="preserve">transport</w:t>
      </w:r>
      <w:r w:rsidDel="00000000" w:rsidR="00000000" w:rsidRPr="00000000">
        <w:rPr>
          <w:rFonts w:ascii="Times New Roman" w:cs="Times New Roman" w:eastAsia="Times New Roman" w:hAnsi="Times New Roman"/>
          <w:rtl w:val="0"/>
        </w:rPr>
        <w:t xml:space="preserve">]</w:t>
        <w:br w:type="textWrapping"/>
        <w:t xml:space="preserve">&lt;History American (1945-present) - Joseph Krol&gt;</w:t>
      </w:r>
    </w:p>
    <w:p w:rsidR="00000000" w:rsidDel="00000000" w:rsidP="00000000" w:rsidRDefault="00000000" w:rsidRPr="00000000" w14:paraId="00000043">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Although he rejected the label, the anthropologist Alfred Radcliffe-Brown is often considered to be the originator of this approach. For 10 points each:</w:t>
        <w:br w:type="textWrapping"/>
        <w:t xml:space="preserve">[10] Name this approach to social structure that considers society to be composed of self-perpetuating social institutions that maintain cohesion.</w:t>
        <w:br w:type="textWrapping"/>
        <w:t xml:space="preserve">ANSWER: structural </w:t>
      </w:r>
      <w:r w:rsidDel="00000000" w:rsidR="00000000" w:rsidRPr="00000000">
        <w:rPr>
          <w:rFonts w:ascii="Times New Roman" w:cs="Times New Roman" w:eastAsia="Times New Roman" w:hAnsi="Times New Roman"/>
          <w:b w:val="1"/>
          <w:u w:val="single"/>
          <w:rtl w:val="0"/>
        </w:rPr>
        <w:t xml:space="preserve">functionalism</w:t>
      </w:r>
      <w:r w:rsidDel="00000000" w:rsidR="00000000" w:rsidRPr="00000000">
        <w:rPr>
          <w:rFonts w:ascii="Times New Roman" w:cs="Times New Roman" w:eastAsia="Times New Roman" w:hAnsi="Times New Roman"/>
          <w:rtl w:val="0"/>
        </w:rPr>
        <w:br w:type="textWrapping"/>
        <w:t xml:space="preserve">[10] In </w:t>
      </w:r>
      <w:r w:rsidDel="00000000" w:rsidR="00000000" w:rsidRPr="00000000">
        <w:rPr>
          <w:rFonts w:ascii="Times New Roman" w:cs="Times New Roman" w:eastAsia="Times New Roman" w:hAnsi="Times New Roman"/>
          <w:i w:val="1"/>
          <w:rtl w:val="0"/>
        </w:rPr>
        <w:t xml:space="preserve">Why Nations Fail</w:t>
      </w:r>
      <w:r w:rsidDel="00000000" w:rsidR="00000000" w:rsidRPr="00000000">
        <w:rPr>
          <w:rFonts w:ascii="Times New Roman" w:cs="Times New Roman" w:eastAsia="Times New Roman" w:hAnsi="Times New Roman"/>
          <w:rtl w:val="0"/>
        </w:rPr>
        <w:t xml:space="preserve">, Daron Acemoglu </w:t>
      </w:r>
      <w:r w:rsidDel="00000000" w:rsidR="00000000" w:rsidRPr="00000000">
        <w:rPr>
          <w:rFonts w:ascii="Source Sans Pro" w:cs="Source Sans Pro" w:eastAsia="Source Sans Pro" w:hAnsi="Source Sans Pro"/>
          <w:b w:val="1"/>
          <w:sz w:val="20"/>
          <w:szCs w:val="20"/>
          <w:rtl w:val="0"/>
        </w:rPr>
        <w:t xml:space="preserve">(ah-SUH-moe-"GLUE")</w:t>
      </w:r>
      <w:r w:rsidDel="00000000" w:rsidR="00000000" w:rsidRPr="00000000">
        <w:rPr>
          <w:rFonts w:ascii="Times New Roman" w:cs="Times New Roman" w:eastAsia="Times New Roman" w:hAnsi="Times New Roman"/>
          <w:rtl w:val="0"/>
        </w:rPr>
        <w:t xml:space="preserve"> and James Robinson use this adjective to refer to social institutions that concentrate power within a group of elite few, causing poor economic growth.</w:t>
        <w:br w:type="textWrapping"/>
        <w:t xml:space="preserve">ANSWER: </w:t>
      </w:r>
      <w:r w:rsidDel="00000000" w:rsidR="00000000" w:rsidRPr="00000000">
        <w:rPr>
          <w:rFonts w:ascii="Times New Roman" w:cs="Times New Roman" w:eastAsia="Times New Roman" w:hAnsi="Times New Roman"/>
          <w:b w:val="1"/>
          <w:u w:val="single"/>
          <w:rtl w:val="0"/>
        </w:rPr>
        <w:t xml:space="preserve">extractive</w:t>
      </w:r>
      <w:r w:rsidDel="00000000" w:rsidR="00000000" w:rsidRPr="00000000">
        <w:rPr>
          <w:rFonts w:ascii="Times New Roman" w:cs="Times New Roman" w:eastAsia="Times New Roman" w:hAnsi="Times New Roman"/>
          <w:rtl w:val="0"/>
        </w:rPr>
        <w:t xml:space="preserve"> institutions</w:t>
        <w:br w:type="textWrapping"/>
        <w:t xml:space="preserve">[10] </w:t>
      </w:r>
      <w:r w:rsidDel="00000000" w:rsidR="00000000" w:rsidRPr="00000000">
        <w:rPr>
          <w:rFonts w:ascii="Times New Roman" w:cs="Times New Roman" w:eastAsia="Times New Roman" w:hAnsi="Times New Roman"/>
          <w:i w:val="1"/>
          <w:rtl w:val="0"/>
        </w:rPr>
        <w:t xml:space="preserve">Why Nations Fail</w:t>
      </w:r>
      <w:r w:rsidDel="00000000" w:rsidR="00000000" w:rsidRPr="00000000">
        <w:rPr>
          <w:rFonts w:ascii="Times New Roman" w:cs="Times New Roman" w:eastAsia="Times New Roman" w:hAnsi="Times New Roman"/>
          <w:rtl w:val="0"/>
        </w:rPr>
        <w:t xml:space="preserve"> uses the growth experienced by this country under Deng Xiaoping's </w:t>
      </w:r>
      <w:r w:rsidDel="00000000" w:rsidR="00000000" w:rsidRPr="00000000">
        <w:rPr>
          <w:rFonts w:ascii="Source Sans Pro" w:cs="Source Sans Pro" w:eastAsia="Source Sans Pro" w:hAnsi="Source Sans Pro"/>
          <w:b w:val="1"/>
          <w:sz w:val="20"/>
          <w:szCs w:val="20"/>
          <w:rtl w:val="0"/>
        </w:rPr>
        <w:t xml:space="preserve">(DUNG shao-PENGZ)</w:t>
      </w:r>
      <w:r w:rsidDel="00000000" w:rsidR="00000000" w:rsidRPr="00000000">
        <w:rPr>
          <w:rFonts w:ascii="Times New Roman" w:cs="Times New Roman" w:eastAsia="Times New Roman" w:hAnsi="Times New Roman"/>
          <w:rtl w:val="0"/>
        </w:rPr>
        <w:t xml:space="preserve"> reform and opening-up policies as an example of their thesis that inclusive institutions lead to economic prosperity.</w:t>
        <w:br w:type="textWrapping"/>
        <w:t xml:space="preserve">ANSWER: </w:t>
      </w:r>
      <w:r w:rsidDel="00000000" w:rsidR="00000000" w:rsidRPr="00000000">
        <w:rPr>
          <w:rFonts w:ascii="Times New Roman" w:cs="Times New Roman" w:eastAsia="Times New Roman" w:hAnsi="Times New Roman"/>
          <w:b w:val="1"/>
          <w:u w:val="single"/>
          <w:rtl w:val="0"/>
        </w:rPr>
        <w:t xml:space="preserve">China</w:t>
      </w:r>
      <w:r w:rsidDel="00000000" w:rsidR="00000000" w:rsidRPr="00000000">
        <w:rPr>
          <w:rFonts w:ascii="Times New Roman" w:cs="Times New Roman" w:eastAsia="Times New Roman" w:hAnsi="Times New Roman"/>
          <w:rtl w:val="0"/>
        </w:rPr>
        <w:t xml:space="preserve"> [or the People's Republic of </w:t>
      </w:r>
      <w:r w:rsidDel="00000000" w:rsidR="00000000" w:rsidRPr="00000000">
        <w:rPr>
          <w:rFonts w:ascii="Times New Roman" w:cs="Times New Roman" w:eastAsia="Times New Roman" w:hAnsi="Times New Roman"/>
          <w:b w:val="1"/>
          <w:u w:val="single"/>
          <w:rtl w:val="0"/>
        </w:rPr>
        <w:t xml:space="preserve">China</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PRC</w:t>
      </w:r>
      <w:r w:rsidDel="00000000" w:rsidR="00000000" w:rsidRPr="00000000">
        <w:rPr>
          <w:rFonts w:ascii="Times New Roman" w:cs="Times New Roman" w:eastAsia="Times New Roman" w:hAnsi="Times New Roman"/>
          <w:rtl w:val="0"/>
        </w:rPr>
        <w:t xml:space="preserve">]</w:t>
        <w:br w:type="textWrapping"/>
        <w:t xml:space="preserve">&lt;Social Science Sociology - Geoffrey Chen&gt;</w:t>
      </w:r>
    </w:p>
    <w:p w:rsidR="00000000" w:rsidDel="00000000" w:rsidP="00000000" w:rsidRDefault="00000000" w:rsidRPr="00000000" w14:paraId="00000045">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 line from this song was changed from "a cigarette, a guitar" to "a little nook, a guitar" for the album </w:t>
      </w:r>
      <w:r w:rsidDel="00000000" w:rsidR="00000000" w:rsidRPr="00000000">
        <w:rPr>
          <w:rFonts w:ascii="Times New Roman" w:cs="Times New Roman" w:eastAsia="Times New Roman" w:hAnsi="Times New Roman"/>
          <w:i w:val="1"/>
          <w:rtl w:val="0"/>
        </w:rPr>
        <w:t xml:space="preserve">O amor, o sorriso e a flor</w:t>
      </w:r>
      <w:r w:rsidDel="00000000" w:rsidR="00000000" w:rsidRPr="00000000">
        <w:rPr>
          <w:rFonts w:ascii="Times New Roman" w:cs="Times New Roman" w:eastAsia="Times New Roman" w:hAnsi="Times New Roman"/>
          <w:rtl w:val="0"/>
        </w:rPr>
        <w:t xml:space="preserve">. For 10 points each:</w:t>
        <w:br w:type="textWrapping"/>
        <w:t xml:space="preserve">[10] Name this bossa nova standard whose opening lines Gene Lees translated as "quiet nights of quiet stars." This song appears after "Desafinado" </w:t>
      </w:r>
      <w:r w:rsidDel="00000000" w:rsidR="00000000" w:rsidRPr="00000000">
        <w:rPr>
          <w:rFonts w:ascii="Source Sans Pro" w:cs="Source Sans Pro" w:eastAsia="Source Sans Pro" w:hAnsi="Source Sans Pro"/>
          <w:b w:val="1"/>
          <w:sz w:val="20"/>
          <w:szCs w:val="20"/>
          <w:rtl w:val="0"/>
        </w:rPr>
        <w:t xml:space="preserve">(days-ah-fee-NAH-doo)</w:t>
      </w:r>
      <w:r w:rsidDel="00000000" w:rsidR="00000000" w:rsidRPr="00000000">
        <w:rPr>
          <w:rFonts w:ascii="Times New Roman" w:cs="Times New Roman" w:eastAsia="Times New Roman" w:hAnsi="Times New Roman"/>
          <w:rtl w:val="0"/>
        </w:rPr>
        <w:t xml:space="preserve"> on </w:t>
      </w:r>
      <w:r w:rsidDel="00000000" w:rsidR="00000000" w:rsidRPr="00000000">
        <w:rPr>
          <w:rFonts w:ascii="Times New Roman" w:cs="Times New Roman" w:eastAsia="Times New Roman" w:hAnsi="Times New Roman"/>
          <w:i w:val="1"/>
          <w:rtl w:val="0"/>
        </w:rPr>
        <w:t xml:space="preserve">Getz/Gilberto</w:t>
      </w:r>
      <w:r w:rsidDel="00000000" w:rsidR="00000000" w:rsidRPr="00000000">
        <w:rPr>
          <w:rFonts w:ascii="Times New Roman" w:cs="Times New Roman" w:eastAsia="Times New Roman" w:hAnsi="Times New Roman"/>
          <w:rtl w:val="0"/>
        </w:rPr>
        <w:t xml:space="preserve"> </w:t>
      </w:r>
      <w:r w:rsidDel="00000000" w:rsidR="00000000" w:rsidRPr="00000000">
        <w:rPr>
          <w:rFonts w:ascii="Source Sans Pro" w:cs="Source Sans Pro" w:eastAsia="Source Sans Pro" w:hAnsi="Source Sans Pro"/>
          <w:b w:val="1"/>
          <w:sz w:val="20"/>
          <w:szCs w:val="20"/>
          <w:rtl w:val="0"/>
        </w:rPr>
        <w:t xml:space="preserve">(jeel-BAIR-to)</w:t>
      </w:r>
      <w:r w:rsidDel="00000000" w:rsidR="00000000" w:rsidRPr="00000000">
        <w:rPr>
          <w:rFonts w:ascii="Times New Roman" w:cs="Times New Roman" w:eastAsia="Times New Roman" w:hAnsi="Times New Roman"/>
          <w:rtl w:val="0"/>
        </w:rPr>
        <w:t xml:space="preserve">.</w:t>
        <w:br w:type="textWrapping"/>
        <w:t xml:space="preserve">ANSWER: "</w:t>
      </w:r>
      <w:r w:rsidDel="00000000" w:rsidR="00000000" w:rsidRPr="00000000">
        <w:rPr>
          <w:rFonts w:ascii="Times New Roman" w:cs="Times New Roman" w:eastAsia="Times New Roman" w:hAnsi="Times New Roman"/>
          <w:b w:val="1"/>
          <w:u w:val="single"/>
          <w:rtl w:val="0"/>
        </w:rPr>
        <w:t xml:space="preserve">Corcovado</w:t>
      </w:r>
      <w:r w:rsidDel="00000000" w:rsidR="00000000" w:rsidRPr="00000000">
        <w:rPr>
          <w:rFonts w:ascii="Times New Roman" w:cs="Times New Roman" w:eastAsia="Times New Roman" w:hAnsi="Times New Roman"/>
          <w:rtl w:val="0"/>
        </w:rPr>
        <w:t xml:space="preserve">" [accept "</w:t>
      </w:r>
      <w:r w:rsidDel="00000000" w:rsidR="00000000" w:rsidRPr="00000000">
        <w:rPr>
          <w:rFonts w:ascii="Times New Roman" w:cs="Times New Roman" w:eastAsia="Times New Roman" w:hAnsi="Times New Roman"/>
          <w:b w:val="1"/>
          <w:u w:val="single"/>
          <w:rtl w:val="0"/>
        </w:rPr>
        <w:t xml:space="preserve">Quiet Nights of Quiet Stars</w:t>
      </w:r>
      <w:r w:rsidDel="00000000" w:rsidR="00000000" w:rsidRPr="00000000">
        <w:rPr>
          <w:rFonts w:ascii="Times New Roman" w:cs="Times New Roman" w:eastAsia="Times New Roman" w:hAnsi="Times New Roman"/>
          <w:rtl w:val="0"/>
        </w:rPr>
        <w:t xml:space="preserve">" before mention]</w:t>
        <w:br w:type="textWrapping"/>
        <w:t xml:space="preserve">[10] This composer of "Corcovado" played piano on, and wrote many of the songs for, </w:t>
      </w:r>
      <w:r w:rsidDel="00000000" w:rsidR="00000000" w:rsidRPr="00000000">
        <w:rPr>
          <w:rFonts w:ascii="Times New Roman" w:cs="Times New Roman" w:eastAsia="Times New Roman" w:hAnsi="Times New Roman"/>
          <w:i w:val="1"/>
          <w:rtl w:val="0"/>
        </w:rPr>
        <w:t xml:space="preserve">Getz/Gilberto</w:t>
      </w:r>
      <w:r w:rsidDel="00000000" w:rsidR="00000000" w:rsidRPr="00000000">
        <w:rPr>
          <w:rFonts w:ascii="Times New Roman" w:cs="Times New Roman" w:eastAsia="Times New Roman" w:hAnsi="Times New Roman"/>
          <w:rtl w:val="0"/>
        </w:rPr>
        <w:t xml:space="preserve">. This composer's tunes "Desafinado" and "Chega de Saudade" </w:t>
      </w:r>
      <w:r w:rsidDel="00000000" w:rsidR="00000000" w:rsidRPr="00000000">
        <w:rPr>
          <w:rFonts w:ascii="Source Sans Pro" w:cs="Source Sans Pro" w:eastAsia="Source Sans Pro" w:hAnsi="Source Sans Pro"/>
          <w:b w:val="1"/>
          <w:sz w:val="20"/>
          <w:szCs w:val="20"/>
          <w:rtl w:val="0"/>
        </w:rPr>
        <w:t xml:space="preserve">(sau-DAH-jee)</w:t>
      </w:r>
      <w:r w:rsidDel="00000000" w:rsidR="00000000" w:rsidRPr="00000000">
        <w:rPr>
          <w:rFonts w:ascii="Times New Roman" w:cs="Times New Roman" w:eastAsia="Times New Roman" w:hAnsi="Times New Roman"/>
          <w:rtl w:val="0"/>
        </w:rPr>
        <w:t xml:space="preserve"> are both contenders for the first bossa nova song.</w:t>
        <w:br w:type="textWrapping"/>
        <w:t xml:space="preserve">ANSWER: Antônio Carlos </w:t>
      </w:r>
      <w:r w:rsidDel="00000000" w:rsidR="00000000" w:rsidRPr="00000000">
        <w:rPr>
          <w:rFonts w:ascii="Times New Roman" w:cs="Times New Roman" w:eastAsia="Times New Roman" w:hAnsi="Times New Roman"/>
          <w:b w:val="1"/>
          <w:u w:val="single"/>
          <w:rtl w:val="0"/>
        </w:rPr>
        <w:t xml:space="preserve">Jobim</w:t>
      </w:r>
      <w:r w:rsidDel="00000000" w:rsidR="00000000" w:rsidRPr="00000000">
        <w:rPr>
          <w:rFonts w:ascii="Times New Roman" w:cs="Times New Roman" w:eastAsia="Times New Roman" w:hAnsi="Times New Roman"/>
          <w:rtl w:val="0"/>
        </w:rPr>
        <w:t xml:space="preserve"> </w:t>
      </w:r>
      <w:r w:rsidDel="00000000" w:rsidR="00000000" w:rsidRPr="00000000">
        <w:rPr>
          <w:rFonts w:ascii="Source Sans Pro" w:cs="Source Sans Pro" w:eastAsia="Source Sans Pro" w:hAnsi="Source Sans Pro"/>
          <w:b w:val="1"/>
          <w:sz w:val="20"/>
          <w:szCs w:val="20"/>
          <w:rtl w:val="0"/>
        </w:rPr>
        <w:t xml:space="preserve">(jo-BEEM)</w:t>
      </w:r>
      <w:r w:rsidDel="00000000" w:rsidR="00000000" w:rsidRPr="00000000">
        <w:rPr>
          <w:rFonts w:ascii="Times New Roman" w:cs="Times New Roman" w:eastAsia="Times New Roman" w:hAnsi="Times New Roman"/>
          <w:rtl w:val="0"/>
        </w:rPr>
        <w:t xml:space="preserve"> [or Tom </w:t>
      </w:r>
      <w:r w:rsidDel="00000000" w:rsidR="00000000" w:rsidRPr="00000000">
        <w:rPr>
          <w:rFonts w:ascii="Times New Roman" w:cs="Times New Roman" w:eastAsia="Times New Roman" w:hAnsi="Times New Roman"/>
          <w:b w:val="1"/>
          <w:u w:val="single"/>
          <w:rtl w:val="0"/>
        </w:rPr>
        <w:t xml:space="preserve">Jobim</w:t>
      </w:r>
      <w:r w:rsidDel="00000000" w:rsidR="00000000" w:rsidRPr="00000000">
        <w:rPr>
          <w:rFonts w:ascii="Times New Roman" w:cs="Times New Roman" w:eastAsia="Times New Roman" w:hAnsi="Times New Roman"/>
          <w:rtl w:val="0"/>
        </w:rPr>
        <w:t xml:space="preserve">]</w:t>
        <w:br w:type="textWrapping"/>
        <w:t xml:space="preserve">[10] This American crooner claimed he hadn't "sung so soft since I had laryngitis" during a 1967 bossa nova collaboration with Jobim. Count Basie's Orchestra accompanied this singer's 1964 version of "Fly Me to the Moon." </w:t>
        <w:br w:type="textWrapping"/>
        <w:t xml:space="preserve">ANSWER: Frank </w:t>
      </w:r>
      <w:r w:rsidDel="00000000" w:rsidR="00000000" w:rsidRPr="00000000">
        <w:rPr>
          <w:rFonts w:ascii="Times New Roman" w:cs="Times New Roman" w:eastAsia="Times New Roman" w:hAnsi="Times New Roman"/>
          <w:b w:val="1"/>
          <w:u w:val="single"/>
          <w:rtl w:val="0"/>
        </w:rPr>
        <w:t xml:space="preserve">Sinatra</w:t>
      </w:r>
      <w:r w:rsidDel="00000000" w:rsidR="00000000" w:rsidRPr="00000000">
        <w:rPr>
          <w:rFonts w:ascii="Times New Roman" w:cs="Times New Roman" w:eastAsia="Times New Roman" w:hAnsi="Times New Roman"/>
          <w:rtl w:val="0"/>
        </w:rPr>
        <w:t xml:space="preserve"> [or Francis Albert </w:t>
      </w:r>
      <w:r w:rsidDel="00000000" w:rsidR="00000000" w:rsidRPr="00000000">
        <w:rPr>
          <w:rFonts w:ascii="Times New Roman" w:cs="Times New Roman" w:eastAsia="Times New Roman" w:hAnsi="Times New Roman"/>
          <w:b w:val="1"/>
          <w:u w:val="single"/>
          <w:rtl w:val="0"/>
        </w:rPr>
        <w:t xml:space="preserve">Sinatra</w:t>
      </w:r>
      <w:r w:rsidDel="00000000" w:rsidR="00000000" w:rsidRPr="00000000">
        <w:rPr>
          <w:rFonts w:ascii="Times New Roman" w:cs="Times New Roman" w:eastAsia="Times New Roman" w:hAnsi="Times New Roman"/>
          <w:rtl w:val="0"/>
        </w:rPr>
        <w:t xml:space="preserve">]</w:t>
        <w:br w:type="textWrapping"/>
        <w:t xml:space="preserve">&lt;Arts Jazz - Ganon Evans&gt;</w:t>
      </w:r>
    </w:p>
    <w:p w:rsidR="00000000" w:rsidDel="00000000" w:rsidP="00000000" w:rsidRDefault="00000000" w:rsidRPr="00000000" w14:paraId="00000047">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Answer these questions about rampant crime in Glasgow in the 20th century. For 10 points each:</w:t>
        <w:br w:type="textWrapping"/>
        <w:t xml:space="preserve">[10] These turf wars pitted Thomas Campbell against the Marchetti brothers and resulted in Campbell's arrest for the murder of "Fat Boy" Doyle. Its name comes from the vehicles used by Campbell to sell drugs.</w:t>
        <w:br w:type="textWrapping"/>
        <w:t xml:space="preserve">ANSWER: </w:t>
      </w:r>
      <w:r w:rsidDel="00000000" w:rsidR="00000000" w:rsidRPr="00000000">
        <w:rPr>
          <w:rFonts w:ascii="Times New Roman" w:cs="Times New Roman" w:eastAsia="Times New Roman" w:hAnsi="Times New Roman"/>
          <w:b w:val="1"/>
          <w:u w:val="single"/>
          <w:rtl w:val="0"/>
        </w:rPr>
        <w:t xml:space="preserve">Ice Cream</w:t>
      </w:r>
      <w:r w:rsidDel="00000000" w:rsidR="00000000" w:rsidRPr="00000000">
        <w:rPr>
          <w:rFonts w:ascii="Times New Roman" w:cs="Times New Roman" w:eastAsia="Times New Roman" w:hAnsi="Times New Roman"/>
          <w:rtl w:val="0"/>
        </w:rPr>
        <w:t xml:space="preserve"> Wars</w:t>
        <w:br w:type="textWrapping"/>
        <w:t xml:space="preserve">[10] The Norman Conks often clashed with a razor gang named after this person's "Boys" in 1920s and 30s Glasgow. This is the first word in the </w:t>
      </w:r>
      <w:r w:rsidDel="00000000" w:rsidR="00000000" w:rsidRPr="00000000">
        <w:rPr>
          <w:rFonts w:ascii="Times New Roman" w:cs="Times New Roman" w:eastAsia="Times New Roman" w:hAnsi="Times New Roman"/>
          <w:rtl w:val="0"/>
        </w:rPr>
        <w:t xml:space="preserve">nickname of a criminal who was arrested for the murder of William J. Brady during the Lincoln County War.</w:t>
        <w:br w:type="textWrapping"/>
        <w:t xml:space="preserve">ANSWER: </w:t>
      </w:r>
      <w:r w:rsidDel="00000000" w:rsidR="00000000" w:rsidRPr="00000000">
        <w:rPr>
          <w:rFonts w:ascii="Times New Roman" w:cs="Times New Roman" w:eastAsia="Times New Roman" w:hAnsi="Times New Roman"/>
          <w:b w:val="1"/>
          <w:u w:val="single"/>
          <w:rtl w:val="0"/>
        </w:rPr>
        <w:t xml:space="preserve">Billy</w:t>
      </w:r>
      <w:r w:rsidDel="00000000" w:rsidR="00000000" w:rsidRPr="00000000">
        <w:rPr>
          <w:rFonts w:ascii="Times New Roman" w:cs="Times New Roman" w:eastAsia="Times New Roman" w:hAnsi="Times New Roman"/>
          <w:rtl w:val="0"/>
        </w:rPr>
        <w:t xml:space="preserve"> [accept The </w:t>
      </w:r>
      <w:r w:rsidDel="00000000" w:rsidR="00000000" w:rsidRPr="00000000">
        <w:rPr>
          <w:rFonts w:ascii="Times New Roman" w:cs="Times New Roman" w:eastAsia="Times New Roman" w:hAnsi="Times New Roman"/>
          <w:b w:val="1"/>
          <w:u w:val="single"/>
          <w:rtl w:val="0"/>
        </w:rPr>
        <w:t xml:space="preserve">Billy</w:t>
      </w:r>
      <w:r w:rsidDel="00000000" w:rsidR="00000000" w:rsidRPr="00000000">
        <w:rPr>
          <w:rFonts w:ascii="Times New Roman" w:cs="Times New Roman" w:eastAsia="Times New Roman" w:hAnsi="Times New Roman"/>
          <w:rtl w:val="0"/>
        </w:rPr>
        <w:t xml:space="preserve"> Boys or "</w:t>
      </w:r>
      <w:r w:rsidDel="00000000" w:rsidR="00000000" w:rsidRPr="00000000">
        <w:rPr>
          <w:rFonts w:ascii="Times New Roman" w:cs="Times New Roman" w:eastAsia="Times New Roman" w:hAnsi="Times New Roman"/>
          <w:b w:val="1"/>
          <w:u w:val="single"/>
          <w:rtl w:val="0"/>
        </w:rPr>
        <w:t xml:space="preserve">Billy</w:t>
      </w:r>
      <w:r w:rsidDel="00000000" w:rsidR="00000000" w:rsidRPr="00000000">
        <w:rPr>
          <w:rFonts w:ascii="Times New Roman" w:cs="Times New Roman" w:eastAsia="Times New Roman" w:hAnsi="Times New Roman"/>
          <w:rtl w:val="0"/>
        </w:rPr>
        <w:t xml:space="preserve"> the Kid"]</w:t>
      </w:r>
      <w:r w:rsidDel="00000000" w:rsidR="00000000" w:rsidRPr="00000000">
        <w:rPr>
          <w:rFonts w:ascii="Times New Roman" w:cs="Times New Roman" w:eastAsia="Times New Roman" w:hAnsi="Times New Roman"/>
          <w:rtl w:val="0"/>
        </w:rPr>
        <w:br w:type="textWrapping"/>
        <w:t xml:space="preserve">[10] Bill Campbell, who orchestrated the 1979 bombings of two pubs in Glasgow, may have also orchestrated the 1971 bombing of McGurk's pub in this constituent country of the United Kingdom where the Troubles took place.</w:t>
        <w:br w:type="textWrapping"/>
        <w:t xml:space="preserve">ANSWER: </w:t>
      </w:r>
      <w:r w:rsidDel="00000000" w:rsidR="00000000" w:rsidRPr="00000000">
        <w:rPr>
          <w:rFonts w:ascii="Times New Roman" w:cs="Times New Roman" w:eastAsia="Times New Roman" w:hAnsi="Times New Roman"/>
          <w:b w:val="1"/>
          <w:u w:val="single"/>
          <w:rtl w:val="0"/>
        </w:rPr>
        <w:t xml:space="preserve">Northern Ireland</w:t>
      </w:r>
      <w:r w:rsidDel="00000000" w:rsidR="00000000" w:rsidRPr="00000000">
        <w:rPr>
          <w:rFonts w:ascii="Times New Roman" w:cs="Times New Roman" w:eastAsia="Times New Roman" w:hAnsi="Times New Roman"/>
          <w:rtl w:val="0"/>
        </w:rPr>
        <w:br w:type="textWrapping"/>
        <w:t xml:space="preserve">&lt;History European 1914-present - Hari Parameswaran&gt;</w:t>
      </w:r>
    </w:p>
    <w:p w:rsidR="00000000" w:rsidDel="00000000" w:rsidP="00000000" w:rsidRDefault="00000000" w:rsidRPr="00000000" w14:paraId="00000049">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In a story by this author, the dying narrator sees the troubled childhood of Samuel, who had just killed him. For 10 points each:</w:t>
        <w:br w:type="textWrapping"/>
        <w:t xml:space="preserve">[10] Name this author of "CivilWarLand in Bad Decline," who wrote about Willie Lincoln's afterlife in the novel </w:t>
      </w:r>
      <w:r w:rsidDel="00000000" w:rsidR="00000000" w:rsidRPr="00000000">
        <w:rPr>
          <w:rFonts w:ascii="Times New Roman" w:cs="Times New Roman" w:eastAsia="Times New Roman" w:hAnsi="Times New Roman"/>
          <w:i w:val="1"/>
          <w:rtl w:val="0"/>
        </w:rPr>
        <w:t xml:space="preserve">Lincoln in the Bardo.</w:t>
      </w:r>
      <w:r w:rsidDel="00000000" w:rsidR="00000000" w:rsidRPr="00000000">
        <w:rPr>
          <w:rFonts w:ascii="Times New Roman" w:cs="Times New Roman" w:eastAsia="Times New Roman" w:hAnsi="Times New Roman"/>
          <w:rtl w:val="0"/>
        </w:rPr>
        <w:br w:type="textWrapping"/>
        <w:t xml:space="preserve">ANSWER: George </w:t>
      </w:r>
      <w:r w:rsidDel="00000000" w:rsidR="00000000" w:rsidRPr="00000000">
        <w:rPr>
          <w:rFonts w:ascii="Times New Roman" w:cs="Times New Roman" w:eastAsia="Times New Roman" w:hAnsi="Times New Roman"/>
          <w:b w:val="1"/>
          <w:u w:val="single"/>
          <w:rtl w:val="0"/>
        </w:rPr>
        <w:t xml:space="preserve">Saunders</w:t>
      </w:r>
      <w:r w:rsidDel="00000000" w:rsidR="00000000" w:rsidRPr="00000000">
        <w:rPr>
          <w:rFonts w:ascii="Times New Roman" w:cs="Times New Roman" w:eastAsia="Times New Roman" w:hAnsi="Times New Roman"/>
          <w:rtl w:val="0"/>
        </w:rPr>
        <w:br w:type="textWrapping"/>
        <w:t xml:space="preserve">[10] This collection contains Saunders's stories "Victory Lap" and "Escape from Spiderhead." In its title story, Eber interrupts his suicide attempt to save Robin from freezing to death before finding renewed reason to live.</w:t>
        <w:br w:type="textWrapping"/>
        <w:t xml:space="preserve">ANSWER: </w:t>
      </w:r>
      <w:r w:rsidDel="00000000" w:rsidR="00000000" w:rsidRPr="00000000">
        <w:rPr>
          <w:rFonts w:ascii="Times New Roman" w:cs="Times New Roman" w:eastAsia="Times New Roman" w:hAnsi="Times New Roman"/>
          <w:b w:val="1"/>
          <w:i w:val="1"/>
          <w:u w:val="single"/>
          <w:rtl w:val="0"/>
        </w:rPr>
        <w:t xml:space="preserve">Tenth of December</w:t>
      </w:r>
      <w:r w:rsidDel="00000000" w:rsidR="00000000" w:rsidRPr="00000000">
        <w:rPr>
          <w:rFonts w:ascii="Times New Roman" w:cs="Times New Roman" w:eastAsia="Times New Roman" w:hAnsi="Times New Roman"/>
          <w:rtl w:val="0"/>
        </w:rPr>
        <w:br w:type="textWrapping"/>
        <w:t xml:space="preserve">[10] In Saunders's "Escape from Spiderhead," a drug called VerbaluceTM gives Jeff a speaking style described as this author "on stupid pills." Isabel comforts the dying Ralph Touchett in this author's </w:t>
      </w:r>
      <w:r w:rsidDel="00000000" w:rsidR="00000000" w:rsidRPr="00000000">
        <w:rPr>
          <w:rFonts w:ascii="Times New Roman" w:cs="Times New Roman" w:eastAsia="Times New Roman" w:hAnsi="Times New Roman"/>
          <w:i w:val="1"/>
          <w:rtl w:val="0"/>
        </w:rPr>
        <w:t xml:space="preserve">Portrait of a Lady.</w:t>
      </w:r>
      <w:r w:rsidDel="00000000" w:rsidR="00000000" w:rsidRPr="00000000">
        <w:rPr>
          <w:rFonts w:ascii="Times New Roman" w:cs="Times New Roman" w:eastAsia="Times New Roman" w:hAnsi="Times New Roman"/>
          <w:rtl w:val="0"/>
        </w:rPr>
        <w:br w:type="textWrapping"/>
        <w:t xml:space="preserve">ANSWER: Henry </w:t>
      </w:r>
      <w:r w:rsidDel="00000000" w:rsidR="00000000" w:rsidRPr="00000000">
        <w:rPr>
          <w:rFonts w:ascii="Times New Roman" w:cs="Times New Roman" w:eastAsia="Times New Roman" w:hAnsi="Times New Roman"/>
          <w:b w:val="1"/>
          <w:u w:val="single"/>
          <w:rtl w:val="0"/>
        </w:rPr>
        <w:t xml:space="preserve">James</w:t>
      </w:r>
      <w:r w:rsidDel="00000000" w:rsidR="00000000" w:rsidRPr="00000000">
        <w:rPr>
          <w:rFonts w:ascii="Times New Roman" w:cs="Times New Roman" w:eastAsia="Times New Roman" w:hAnsi="Times New Roman"/>
          <w:rtl w:val="0"/>
        </w:rPr>
        <w:br w:type="textWrapping"/>
        <w:t xml:space="preserve">&lt;Literature American - Vishwa Shanmugam&gt;</w:t>
      </w:r>
    </w:p>
    <w:p w:rsidR="00000000" w:rsidDel="00000000" w:rsidP="00000000" w:rsidRDefault="00000000" w:rsidRPr="00000000" w14:paraId="0000004B">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This theorem formalized a heuristic called Rayleigh's method. For 10 points each:</w:t>
        <w:br w:type="textWrapping"/>
        <w:t xml:space="preserve">[10] Name this theorem that states that given an equation involving </w:t>
      </w:r>
      <w:r w:rsidDel="00000000" w:rsidR="00000000" w:rsidRPr="00000000">
        <w:rPr>
          <w:rFonts w:ascii="Times New Roman" w:cs="Times New Roman" w:eastAsia="Times New Roman" w:hAnsi="Times New Roman"/>
          <w:i w:val="1"/>
          <w:rtl w:val="0"/>
        </w:rPr>
        <w:t xml:space="preserve">n</w:t>
      </w:r>
      <w:r w:rsidDel="00000000" w:rsidR="00000000" w:rsidRPr="00000000">
        <w:rPr>
          <w:rFonts w:ascii="Times New Roman" w:cs="Times New Roman" w:eastAsia="Times New Roman" w:hAnsi="Times New Roman"/>
          <w:rtl w:val="0"/>
        </w:rPr>
        <w:t xml:space="preserve"> independent quantities and </w:t>
      </w:r>
      <w:r w:rsidDel="00000000" w:rsidR="00000000" w:rsidRPr="00000000">
        <w:rPr>
          <w:rFonts w:ascii="Times New Roman" w:cs="Times New Roman" w:eastAsia="Times New Roman" w:hAnsi="Times New Roman"/>
          <w:i w:val="1"/>
          <w:rtl w:val="0"/>
        </w:rPr>
        <w:t xml:space="preserve">k</w:t>
      </w:r>
      <w:r w:rsidDel="00000000" w:rsidR="00000000" w:rsidRPr="00000000">
        <w:rPr>
          <w:rFonts w:ascii="Times New Roman" w:cs="Times New Roman" w:eastAsia="Times New Roman" w:hAnsi="Times New Roman"/>
          <w:rtl w:val="0"/>
        </w:rPr>
        <w:t xml:space="preserve"> independent units, the equation can be equivalently rewritten in terms of </w:t>
      </w:r>
      <w:r w:rsidDel="00000000" w:rsidR="00000000" w:rsidRPr="00000000">
        <w:rPr>
          <w:rFonts w:ascii="Times New Roman" w:cs="Times New Roman" w:eastAsia="Times New Roman" w:hAnsi="Times New Roman"/>
          <w:i w:val="1"/>
          <w:rtl w:val="0"/>
        </w:rPr>
        <w:t xml:space="preserve">n - k</w:t>
      </w:r>
      <w:r w:rsidDel="00000000" w:rsidR="00000000" w:rsidRPr="00000000">
        <w:rPr>
          <w:rFonts w:ascii="Times New Roman" w:cs="Times New Roman" w:eastAsia="Times New Roman" w:hAnsi="Times New Roman"/>
          <w:rtl w:val="0"/>
        </w:rPr>
        <w:t xml:space="preserve"> namesake 'groups'.</w:t>
        <w:br w:type="textWrapping"/>
        <w:t xml:space="preserve">ANSWER: </w:t>
      </w:r>
      <w:r w:rsidDel="00000000" w:rsidR="00000000" w:rsidRPr="00000000">
        <w:rPr>
          <w:rFonts w:ascii="Times New Roman" w:cs="Times New Roman" w:eastAsia="Times New Roman" w:hAnsi="Times New Roman"/>
          <w:b w:val="1"/>
          <w:u w:val="single"/>
          <w:rtl w:val="0"/>
        </w:rPr>
        <w:t xml:space="preserve">Buckingham pi</w:t>
      </w:r>
      <w:r w:rsidDel="00000000" w:rsidR="00000000" w:rsidRPr="00000000">
        <w:rPr>
          <w:rFonts w:ascii="Times New Roman" w:cs="Times New Roman" w:eastAsia="Times New Roman" w:hAnsi="Times New Roman"/>
          <w:rtl w:val="0"/>
        </w:rPr>
        <w:t xml:space="preserve"> theorem </w:t>
        <w:br w:type="textWrapping"/>
        <w:t xml:space="preserve">[10] Although there are many possible choices of basic dimensions when using the Buckingham pi theorem, most applications use the 7 'base units' named for and defined by this French organisation. </w:t>
        <w:br w:type="textWrapping"/>
        <w:t xml:space="preserve">ANSWER: </w:t>
      </w:r>
      <w:r w:rsidDel="00000000" w:rsidR="00000000" w:rsidRPr="00000000">
        <w:rPr>
          <w:rFonts w:ascii="Times New Roman" w:cs="Times New Roman" w:eastAsia="Times New Roman" w:hAnsi="Times New Roman"/>
          <w:b w:val="1"/>
          <w:u w:val="single"/>
          <w:rtl w:val="0"/>
        </w:rPr>
        <w:t xml:space="preserve">SI</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International System of Units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Systeme International</w:t>
      </w:r>
      <w:r w:rsidDel="00000000" w:rsidR="00000000" w:rsidRPr="00000000">
        <w:rPr>
          <w:rFonts w:ascii="Times New Roman" w:cs="Times New Roman" w:eastAsia="Times New Roman" w:hAnsi="Times New Roman"/>
          <w:rtl w:val="0"/>
        </w:rPr>
        <w:t xml:space="preserve">]</w:t>
        <w:br w:type="textWrapping"/>
        <w:t xml:space="preserve">[10] Dimensional analysis can be used to reinstate dimensional factors after working in units described by this adjective. Special relativity often uses a system of units named for this adjective in which the speed of light </w:t>
      </w:r>
      <w:r w:rsidDel="00000000" w:rsidR="00000000" w:rsidRPr="00000000">
        <w:rPr>
          <w:rFonts w:ascii="Times New Roman" w:cs="Times New Roman" w:eastAsia="Times New Roman" w:hAnsi="Times New Roman"/>
          <w:i w:val="1"/>
          <w:rtl w:val="0"/>
        </w:rPr>
        <w:t xml:space="preserve">c</w:t>
      </w:r>
      <w:r w:rsidDel="00000000" w:rsidR="00000000" w:rsidRPr="00000000">
        <w:rPr>
          <w:rFonts w:ascii="Times New Roman" w:cs="Times New Roman" w:eastAsia="Times New Roman" w:hAnsi="Times New Roman"/>
          <w:rtl w:val="0"/>
        </w:rPr>
        <w:t xml:space="preserve"> is set to 1. </w:t>
        <w:br w:type="textWrapping"/>
        <w:t xml:space="preserve">ANSWER: </w:t>
      </w:r>
      <w:r w:rsidDel="00000000" w:rsidR="00000000" w:rsidRPr="00000000">
        <w:rPr>
          <w:rFonts w:ascii="Times New Roman" w:cs="Times New Roman" w:eastAsia="Times New Roman" w:hAnsi="Times New Roman"/>
          <w:b w:val="1"/>
          <w:u w:val="single"/>
          <w:rtl w:val="0"/>
        </w:rPr>
        <w:t xml:space="preserve">natural</w:t>
      </w:r>
      <w:r w:rsidDel="00000000" w:rsidR="00000000" w:rsidRPr="00000000">
        <w:rPr>
          <w:rFonts w:ascii="Times New Roman" w:cs="Times New Roman" w:eastAsia="Times New Roman" w:hAnsi="Times New Roman"/>
          <w:rtl w:val="0"/>
        </w:rPr>
        <w:t xml:space="preserve"> units [prompt on </w:t>
      </w:r>
      <w:r w:rsidDel="00000000" w:rsidR="00000000" w:rsidRPr="00000000">
        <w:rPr>
          <w:rFonts w:ascii="Times New Roman" w:cs="Times New Roman" w:eastAsia="Times New Roman" w:hAnsi="Times New Roman"/>
          <w:u w:val="single"/>
          <w:rtl w:val="0"/>
        </w:rPr>
        <w:t xml:space="preserve">Planck unit</w:t>
      </w:r>
      <w:r w:rsidDel="00000000" w:rsidR="00000000" w:rsidRPr="00000000">
        <w:rPr>
          <w:rFonts w:ascii="Times New Roman" w:cs="Times New Roman" w:eastAsia="Times New Roman" w:hAnsi="Times New Roman"/>
          <w:rtl w:val="0"/>
        </w:rPr>
        <w:t xml:space="preserve">s or </w:t>
      </w:r>
      <w:r w:rsidDel="00000000" w:rsidR="00000000" w:rsidRPr="00000000">
        <w:rPr>
          <w:rFonts w:ascii="Times New Roman" w:cs="Times New Roman" w:eastAsia="Times New Roman" w:hAnsi="Times New Roman"/>
          <w:u w:val="single"/>
          <w:rtl w:val="0"/>
        </w:rPr>
        <w:t xml:space="preserve">dimensionless unit</w:t>
      </w:r>
      <w:r w:rsidDel="00000000" w:rsidR="00000000" w:rsidRPr="00000000">
        <w:rPr>
          <w:rFonts w:ascii="Times New Roman" w:cs="Times New Roman" w:eastAsia="Times New Roman" w:hAnsi="Times New Roman"/>
          <w:rtl w:val="0"/>
        </w:rPr>
        <w:t xml:space="preserve">s]</w:t>
        <w:br w:type="textWrapping"/>
        <w:t xml:space="preserve">&lt;Science Physics - Joseph Krol&gt;</w:t>
      </w:r>
    </w:p>
    <w:p w:rsidR="00000000" w:rsidDel="00000000" w:rsidP="00000000" w:rsidRDefault="00000000" w:rsidRPr="00000000" w14:paraId="0000004D">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ceiling of this building's Hercules room is adorned with François Lemoyne's painting </w:t>
      </w:r>
      <w:r w:rsidDel="00000000" w:rsidR="00000000" w:rsidRPr="00000000">
        <w:rPr>
          <w:rFonts w:ascii="Times New Roman" w:cs="Times New Roman" w:eastAsia="Times New Roman" w:hAnsi="Times New Roman"/>
          <w:i w:val="1"/>
          <w:rtl w:val="0"/>
        </w:rPr>
        <w:t xml:space="preserve">The Apotheosis of Hercules</w:t>
      </w:r>
      <w:r w:rsidDel="00000000" w:rsidR="00000000" w:rsidRPr="00000000">
        <w:rPr>
          <w:rFonts w:ascii="Times New Roman" w:cs="Times New Roman" w:eastAsia="Times New Roman" w:hAnsi="Times New Roman"/>
          <w:rtl w:val="0"/>
        </w:rPr>
        <w:t xml:space="preserve">. For 10 points each:</w:t>
        <w:br w:type="textWrapping"/>
        <w:t xml:space="preserve">[10] Name this baroque French palace where </w:t>
      </w:r>
      <w:r w:rsidDel="00000000" w:rsidR="00000000" w:rsidRPr="00000000">
        <w:rPr>
          <w:rFonts w:ascii="Times New Roman" w:cs="Times New Roman" w:eastAsia="Times New Roman" w:hAnsi="Times New Roman"/>
          <w:i w:val="1"/>
          <w:rtl w:val="0"/>
        </w:rPr>
        <w:t xml:space="preserve">Crossing the Rhine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The King Governs Alone</w:t>
      </w:r>
      <w:r w:rsidDel="00000000" w:rsidR="00000000" w:rsidRPr="00000000">
        <w:rPr>
          <w:rFonts w:ascii="Times New Roman" w:cs="Times New Roman" w:eastAsia="Times New Roman" w:hAnsi="Times New Roman"/>
          <w:rtl w:val="0"/>
        </w:rPr>
        <w:t xml:space="preserve"> adorn the ceiling of the Hall of Mirrors.</w:t>
        <w:br w:type="textWrapping"/>
        <w:t xml:space="preserve">ANSWER: Palace of </w:t>
      </w:r>
      <w:r w:rsidDel="00000000" w:rsidR="00000000" w:rsidRPr="00000000">
        <w:rPr>
          <w:rFonts w:ascii="Times New Roman" w:cs="Times New Roman" w:eastAsia="Times New Roman" w:hAnsi="Times New Roman"/>
          <w:b w:val="1"/>
          <w:u w:val="single"/>
          <w:rtl w:val="0"/>
        </w:rPr>
        <w:t xml:space="preserve">Versailles</w:t>
      </w:r>
      <w:r w:rsidDel="00000000" w:rsidR="00000000" w:rsidRPr="00000000">
        <w:rPr>
          <w:rFonts w:ascii="Times New Roman" w:cs="Times New Roman" w:eastAsia="Times New Roman" w:hAnsi="Times New Roman"/>
          <w:rtl w:val="0"/>
        </w:rPr>
        <w:t xml:space="preserve"> [or Château de </w:t>
      </w:r>
      <w:r w:rsidDel="00000000" w:rsidR="00000000" w:rsidRPr="00000000">
        <w:rPr>
          <w:rFonts w:ascii="Times New Roman" w:cs="Times New Roman" w:eastAsia="Times New Roman" w:hAnsi="Times New Roman"/>
          <w:b w:val="1"/>
          <w:u w:val="single"/>
          <w:rtl w:val="0"/>
        </w:rPr>
        <w:t xml:space="preserve">Versailles</w:t>
      </w:r>
      <w:r w:rsidDel="00000000" w:rsidR="00000000" w:rsidRPr="00000000">
        <w:rPr>
          <w:rFonts w:ascii="Times New Roman" w:cs="Times New Roman" w:eastAsia="Times New Roman" w:hAnsi="Times New Roman"/>
          <w:rtl w:val="0"/>
        </w:rPr>
        <w:t xml:space="preserve">]</w:t>
        <w:br w:type="textWrapping"/>
        <w:t xml:space="preserve">[10] An artist with this surname was the "First Painter" to Louis XIV, and founded the French Academy after painting the walls of Versailles. A painter who hyphenated her maiden name Vigée </w:t>
      </w:r>
      <w:r w:rsidDel="00000000" w:rsidR="00000000" w:rsidRPr="00000000">
        <w:rPr>
          <w:rFonts w:ascii="Source Sans Pro" w:cs="Source Sans Pro" w:eastAsia="Source Sans Pro" w:hAnsi="Source Sans Pro"/>
          <w:b w:val="1"/>
          <w:sz w:val="20"/>
          <w:szCs w:val="20"/>
          <w:rtl w:val="0"/>
        </w:rPr>
        <w:t xml:space="preserve">(vee-jay)</w:t>
      </w:r>
      <w:r w:rsidDel="00000000" w:rsidR="00000000" w:rsidRPr="00000000">
        <w:rPr>
          <w:rFonts w:ascii="Times New Roman" w:cs="Times New Roman" w:eastAsia="Times New Roman" w:hAnsi="Times New Roman"/>
          <w:rtl w:val="0"/>
        </w:rPr>
        <w:t xml:space="preserve"> with this surname was the portraitist of Marie Antoinette.</w:t>
        <w:br w:type="textWrapping"/>
        <w:t xml:space="preserve">ANSWER: </w:t>
      </w:r>
      <w:r w:rsidDel="00000000" w:rsidR="00000000" w:rsidRPr="00000000">
        <w:rPr>
          <w:rFonts w:ascii="Times New Roman" w:cs="Times New Roman" w:eastAsia="Times New Roman" w:hAnsi="Times New Roman"/>
          <w:b w:val="1"/>
          <w:u w:val="single"/>
          <w:rtl w:val="0"/>
        </w:rPr>
        <w:t xml:space="preserve">Le Brun</w:t>
      </w:r>
      <w:r w:rsidDel="00000000" w:rsidR="00000000" w:rsidRPr="00000000">
        <w:rPr>
          <w:rFonts w:ascii="Times New Roman" w:cs="Times New Roman" w:eastAsia="Times New Roman" w:hAnsi="Times New Roman"/>
          <w:rtl w:val="0"/>
        </w:rPr>
        <w:t xml:space="preserve"> [accept Charles </w:t>
      </w:r>
      <w:r w:rsidDel="00000000" w:rsidR="00000000" w:rsidRPr="00000000">
        <w:rPr>
          <w:rFonts w:ascii="Times New Roman" w:cs="Times New Roman" w:eastAsia="Times New Roman" w:hAnsi="Times New Roman"/>
          <w:b w:val="1"/>
          <w:u w:val="single"/>
          <w:rtl w:val="0"/>
        </w:rPr>
        <w:t xml:space="preserve">Le Brun</w:t>
      </w:r>
      <w:r w:rsidDel="00000000" w:rsidR="00000000" w:rsidRPr="00000000">
        <w:rPr>
          <w:rFonts w:ascii="Times New Roman" w:cs="Times New Roman" w:eastAsia="Times New Roman" w:hAnsi="Times New Roman"/>
          <w:rtl w:val="0"/>
        </w:rPr>
        <w:t xml:space="preserve"> or Élisabeth Vigée </w:t>
      </w:r>
      <w:r w:rsidDel="00000000" w:rsidR="00000000" w:rsidRPr="00000000">
        <w:rPr>
          <w:rFonts w:ascii="Times New Roman" w:cs="Times New Roman" w:eastAsia="Times New Roman" w:hAnsi="Times New Roman"/>
          <w:b w:val="1"/>
          <w:u w:val="single"/>
          <w:rtl w:val="0"/>
        </w:rPr>
        <w:t xml:space="preserve">Le Brun</w:t>
      </w:r>
      <w:r w:rsidDel="00000000" w:rsidR="00000000" w:rsidRPr="00000000">
        <w:rPr>
          <w:rFonts w:ascii="Times New Roman" w:cs="Times New Roman" w:eastAsia="Times New Roman" w:hAnsi="Times New Roman"/>
          <w:rtl w:val="0"/>
        </w:rPr>
        <w:t xml:space="preserve">]</w:t>
        <w:br w:type="textWrapping"/>
        <w:t xml:space="preserve">[10] Charles Le Brun depicted Alexander riding a chariot pulled by an elephant while entering this city. A man in black preaches to a crowd in white in a massive temple in a John Martin painting depicting a feast in this city.</w:t>
        <w:br w:type="textWrapping"/>
        <w:t xml:space="preserve">ANSWER: </w:t>
      </w:r>
      <w:r w:rsidDel="00000000" w:rsidR="00000000" w:rsidRPr="00000000">
        <w:rPr>
          <w:rFonts w:ascii="Times New Roman" w:cs="Times New Roman" w:eastAsia="Times New Roman" w:hAnsi="Times New Roman"/>
          <w:b w:val="1"/>
          <w:u w:val="single"/>
          <w:rtl w:val="0"/>
        </w:rPr>
        <w:t xml:space="preserve">Babylon</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Bābil</w:t>
      </w:r>
      <w:r w:rsidDel="00000000" w:rsidR="00000000" w:rsidRPr="00000000">
        <w:rPr>
          <w:rFonts w:ascii="Times New Roman" w:cs="Times New Roman" w:eastAsia="Times New Roman" w:hAnsi="Times New Roman"/>
          <w:rtl w:val="0"/>
        </w:rPr>
        <w:t xml:space="preserve">im or </w:t>
      </w:r>
      <w:r w:rsidDel="00000000" w:rsidR="00000000" w:rsidRPr="00000000">
        <w:rPr>
          <w:rFonts w:ascii="Times New Roman" w:cs="Times New Roman" w:eastAsia="Times New Roman" w:hAnsi="Times New Roman"/>
          <w:b w:val="1"/>
          <w:u w:val="single"/>
          <w:rtl w:val="0"/>
        </w:rPr>
        <w:t xml:space="preserve">Bābiru</w:t>
      </w:r>
      <w:r w:rsidDel="00000000" w:rsidR="00000000" w:rsidRPr="00000000">
        <w:rPr>
          <w:rFonts w:ascii="Times New Roman" w:cs="Times New Roman" w:eastAsia="Times New Roman" w:hAnsi="Times New Roman"/>
          <w:rtl w:val="0"/>
        </w:rPr>
        <w:t xml:space="preserve">]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rtl w:val="0"/>
        </w:rPr>
        <w:t xml:space="preserve">The last clue is from John Martin's depiction of Belshazzar's Feast</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rtl w:val="0"/>
        </w:rPr>
        <w:br w:type="textWrapping"/>
        <w:t xml:space="preserve">&lt;Arts Painting - Ganon Evans&gt;</w:t>
      </w:r>
    </w:p>
    <w:p w:rsidR="00000000" w:rsidDel="00000000" w:rsidP="00000000" w:rsidRDefault="00000000" w:rsidRPr="00000000" w14:paraId="0000004F">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This movement takes its name from a play where Karl Bushy, who goes by the name Wild, emigrates to fight in the American Revolution. For 10 points each:</w:t>
        <w:br w:type="textWrapping"/>
      </w:r>
      <w:r w:rsidDel="00000000" w:rsidR="00000000" w:rsidRPr="00000000">
        <w:rPr>
          <w:rFonts w:ascii="Times New Roman" w:cs="Times New Roman" w:eastAsia="Times New Roman" w:hAnsi="Times New Roman"/>
          <w:rtl w:val="0"/>
        </w:rPr>
        <w:t xml:space="preserve">[10] Name this movement. The protagonist of a novel from this movement receives a pink ribbon in the mail and is buried under a linden tree.</w:t>
        <w:br w:type="textWrapping"/>
        <w:t xml:space="preserve">ANSWER: </w:t>
      </w:r>
      <w:r w:rsidDel="00000000" w:rsidR="00000000" w:rsidRPr="00000000">
        <w:rPr>
          <w:rFonts w:ascii="Times New Roman" w:cs="Times New Roman" w:eastAsia="Times New Roman" w:hAnsi="Times New Roman"/>
          <w:b w:val="1"/>
          <w:i w:val="1"/>
          <w:u w:val="single"/>
          <w:rtl w:val="0"/>
        </w:rPr>
        <w:t xml:space="preserve">Sturm und Drang</w:t>
      </w:r>
      <w:r w:rsidDel="00000000" w:rsidR="00000000" w:rsidRPr="00000000">
        <w:rPr>
          <w:rFonts w:ascii="Times New Roman" w:cs="Times New Roman" w:eastAsia="Times New Roman" w:hAnsi="Times New Roman"/>
          <w:rtl w:val="0"/>
        </w:rPr>
        <w:t xml:space="preserve"> [accept </w:t>
      </w:r>
      <w:r w:rsidDel="00000000" w:rsidR="00000000" w:rsidRPr="00000000">
        <w:rPr>
          <w:rFonts w:ascii="Times New Roman" w:cs="Times New Roman" w:eastAsia="Times New Roman" w:hAnsi="Times New Roman"/>
          <w:b w:val="1"/>
          <w:u w:val="single"/>
          <w:rtl w:val="0"/>
        </w:rPr>
        <w:t xml:space="preserve">Storm and Stress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br w:type="textWrapping"/>
        <w:t xml:space="preserve">[10] This </w:t>
      </w:r>
      <w:r w:rsidDel="00000000" w:rsidR="00000000" w:rsidRPr="00000000">
        <w:rPr>
          <w:rFonts w:ascii="Times New Roman" w:cs="Times New Roman" w:eastAsia="Times New Roman" w:hAnsi="Times New Roman"/>
          <w:i w:val="1"/>
          <w:rtl w:val="0"/>
        </w:rPr>
        <w:t xml:space="preserve">Sturm und Drang</w:t>
      </w:r>
      <w:r w:rsidDel="00000000" w:rsidR="00000000" w:rsidRPr="00000000">
        <w:rPr>
          <w:rFonts w:ascii="Times New Roman" w:cs="Times New Roman" w:eastAsia="Times New Roman" w:hAnsi="Times New Roman"/>
          <w:rtl w:val="0"/>
        </w:rPr>
        <w:t xml:space="preserve"> playwright names an incomplete novel written by Georg Buchner, which i</w:t>
      </w:r>
      <w:r w:rsidDel="00000000" w:rsidR="00000000" w:rsidRPr="00000000">
        <w:rPr>
          <w:rFonts w:ascii="Times New Roman" w:cs="Times New Roman" w:eastAsia="Times New Roman" w:hAnsi="Times New Roman"/>
          <w:rtl w:val="0"/>
        </w:rPr>
        <w:t xml:space="preserve">s based around</w:t>
      </w:r>
      <w:r w:rsidDel="00000000" w:rsidR="00000000" w:rsidRPr="00000000">
        <w:rPr>
          <w:rFonts w:ascii="Times New Roman" w:cs="Times New Roman" w:eastAsia="Times New Roman" w:hAnsi="Times New Roman"/>
          <w:rtl w:val="0"/>
        </w:rPr>
        <w:t xml:space="preserve"> J.F. Oberlin's account of this playwright's mental breakdown and subsequent stay with Oberlin. </w:t>
        <w:br w:type="textWrapping"/>
        <w:t xml:space="preserve">ANSWER: Jakob Michael Reinhold </w:t>
      </w:r>
      <w:r w:rsidDel="00000000" w:rsidR="00000000" w:rsidRPr="00000000">
        <w:rPr>
          <w:rFonts w:ascii="Times New Roman" w:cs="Times New Roman" w:eastAsia="Times New Roman" w:hAnsi="Times New Roman"/>
          <w:b w:val="1"/>
          <w:u w:val="single"/>
          <w:rtl w:val="0"/>
        </w:rPr>
        <w:t xml:space="preserve">Lenz</w:t>
      </w:r>
      <w:r w:rsidDel="00000000" w:rsidR="00000000" w:rsidRPr="00000000">
        <w:rPr>
          <w:rFonts w:ascii="Times New Roman" w:cs="Times New Roman" w:eastAsia="Times New Roman" w:hAnsi="Times New Roman"/>
          <w:rtl w:val="0"/>
        </w:rPr>
        <w:br w:type="textWrapping"/>
        <w:t xml:space="preserve">[10] Friedrich Klinger's play </w:t>
      </w:r>
      <w:r w:rsidDel="00000000" w:rsidR="00000000" w:rsidRPr="00000000">
        <w:rPr>
          <w:rFonts w:ascii="Times New Roman" w:cs="Times New Roman" w:eastAsia="Times New Roman" w:hAnsi="Times New Roman"/>
          <w:i w:val="1"/>
          <w:rtl w:val="0"/>
        </w:rPr>
        <w:t xml:space="preserve">The Suffering Wife</w:t>
      </w:r>
      <w:r w:rsidDel="00000000" w:rsidR="00000000" w:rsidRPr="00000000">
        <w:rPr>
          <w:rFonts w:ascii="Times New Roman" w:cs="Times New Roman" w:eastAsia="Times New Roman" w:hAnsi="Times New Roman"/>
          <w:rtl w:val="0"/>
        </w:rPr>
        <w:t xml:space="preserve"> is modeled on </w:t>
      </w:r>
      <w:r w:rsidDel="00000000" w:rsidR="00000000" w:rsidRPr="00000000">
        <w:rPr>
          <w:rFonts w:ascii="Times New Roman" w:cs="Times New Roman" w:eastAsia="Times New Roman" w:hAnsi="Times New Roman"/>
          <w:i w:val="1"/>
          <w:rtl w:val="0"/>
        </w:rPr>
        <w:t xml:space="preserve">Götz von Berlichingen</w:t>
      </w:r>
      <w:r w:rsidDel="00000000" w:rsidR="00000000" w:rsidRPr="00000000">
        <w:rPr>
          <w:rFonts w:ascii="Times New Roman" w:cs="Times New Roman" w:eastAsia="Times New Roman" w:hAnsi="Times New Roman"/>
          <w:rtl w:val="0"/>
        </w:rPr>
        <w:t xml:space="preserve">, a play by this German polymath and friend of Lenz who wrote a novella that ends with Young Werther's suicide.</w:t>
        <w:br w:type="textWrapping"/>
        <w:t xml:space="preserve">ANSWER: Johann Wolfgang von </w:t>
      </w:r>
      <w:r w:rsidDel="00000000" w:rsidR="00000000" w:rsidRPr="00000000">
        <w:rPr>
          <w:rFonts w:ascii="Times New Roman" w:cs="Times New Roman" w:eastAsia="Times New Roman" w:hAnsi="Times New Roman"/>
          <w:b w:val="1"/>
          <w:u w:val="single"/>
          <w:rtl w:val="0"/>
        </w:rPr>
        <w:t xml:space="preserve">Goethe</w:t>
      </w:r>
      <w:r w:rsidDel="00000000" w:rsidR="00000000" w:rsidRPr="00000000">
        <w:rPr>
          <w:rFonts w:ascii="Times New Roman" w:cs="Times New Roman" w:eastAsia="Times New Roman" w:hAnsi="Times New Roman"/>
          <w:rtl w:val="0"/>
        </w:rPr>
        <w:t xml:space="preserve"> </w:t>
      </w:r>
      <w:r w:rsidDel="00000000" w:rsidR="00000000" w:rsidRPr="00000000">
        <w:rPr>
          <w:rFonts w:ascii="Source Sans Pro" w:cs="Source Sans Pro" w:eastAsia="Source Sans Pro" w:hAnsi="Source Sans Pro"/>
          <w:b w:val="1"/>
          <w:sz w:val="20"/>
          <w:szCs w:val="20"/>
          <w:rtl w:val="0"/>
        </w:rPr>
        <w:t xml:space="preserve">(GUR-tuh)</w:t>
      </w:r>
      <w:r w:rsidDel="00000000" w:rsidR="00000000" w:rsidRPr="00000000">
        <w:rPr>
          <w:rFonts w:ascii="Times New Roman" w:cs="Times New Roman" w:eastAsia="Times New Roman" w:hAnsi="Times New Roman"/>
          <w:rtl w:val="0"/>
        </w:rPr>
        <w:br w:type="textWrapping"/>
        <w:t xml:space="preserve">&lt;Literature European - Matt Weiner&gt;</w:t>
      </w:r>
    </w:p>
    <w:p w:rsidR="00000000" w:rsidDel="00000000" w:rsidP="00000000" w:rsidRDefault="00000000" w:rsidRPr="00000000" w14:paraId="00000051">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Future vice president Thomas Marshall claimed that when he was four years old he sat on the lap of whichever participant in an event named for this city wasn't talking. For 10 points each:</w:t>
        <w:br w:type="textWrapping"/>
        <w:t xml:space="preserve">[10] Name this city. A "doctrine" or "heresy" named for this city supported popular sovereignty and became a key issue in the election of 1860. </w:t>
        <w:br w:type="textWrapping"/>
        <w:t xml:space="preserve">ANSWER: </w:t>
      </w:r>
      <w:r w:rsidDel="00000000" w:rsidR="00000000" w:rsidRPr="00000000">
        <w:rPr>
          <w:rFonts w:ascii="Times New Roman" w:cs="Times New Roman" w:eastAsia="Times New Roman" w:hAnsi="Times New Roman"/>
          <w:b w:val="1"/>
          <w:u w:val="single"/>
          <w:rtl w:val="0"/>
        </w:rPr>
        <w:t xml:space="preserve">Freeport</w:t>
      </w:r>
      <w:r w:rsidDel="00000000" w:rsidR="00000000" w:rsidRPr="00000000">
        <w:rPr>
          <w:rFonts w:ascii="Times New Roman" w:cs="Times New Roman" w:eastAsia="Times New Roman" w:hAnsi="Times New Roman"/>
          <w:rtl w:val="0"/>
        </w:rPr>
        <w:t xml:space="preserve">, Illinois [or </w:t>
      </w:r>
      <w:r w:rsidDel="00000000" w:rsidR="00000000" w:rsidRPr="00000000">
        <w:rPr>
          <w:rFonts w:ascii="Times New Roman" w:cs="Times New Roman" w:eastAsia="Times New Roman" w:hAnsi="Times New Roman"/>
          <w:b w:val="1"/>
          <w:u w:val="single"/>
          <w:rtl w:val="0"/>
        </w:rPr>
        <w:t xml:space="preserve">Freeport</w:t>
      </w:r>
      <w:r w:rsidDel="00000000" w:rsidR="00000000" w:rsidRPr="00000000">
        <w:rPr>
          <w:rFonts w:ascii="Times New Roman" w:cs="Times New Roman" w:eastAsia="Times New Roman" w:hAnsi="Times New Roman"/>
          <w:rtl w:val="0"/>
        </w:rPr>
        <w:t xml:space="preserve"> Doctrine; or </w:t>
      </w:r>
      <w:r w:rsidDel="00000000" w:rsidR="00000000" w:rsidRPr="00000000">
        <w:rPr>
          <w:rFonts w:ascii="Times New Roman" w:cs="Times New Roman" w:eastAsia="Times New Roman" w:hAnsi="Times New Roman"/>
          <w:b w:val="1"/>
          <w:u w:val="single"/>
          <w:rtl w:val="0"/>
        </w:rPr>
        <w:t xml:space="preserve">Freeport</w:t>
      </w:r>
      <w:r w:rsidDel="00000000" w:rsidR="00000000" w:rsidRPr="00000000">
        <w:rPr>
          <w:rFonts w:ascii="Times New Roman" w:cs="Times New Roman" w:eastAsia="Times New Roman" w:hAnsi="Times New Roman"/>
          <w:rtl w:val="0"/>
        </w:rPr>
        <w:t xml:space="preserve"> Heresy]</w:t>
        <w:br w:type="textWrapping"/>
        <w:t xml:space="preserve">[10] This "Little Giant" was the creator of the Freeport Doctrine in his namesake debates with Abraham Lincoln. This person beat Abraham Lincoln in an 1858 Senate election in their home state of Illinois.</w:t>
        <w:br w:type="textWrapping"/>
        <w:t xml:space="preserve">ANSWER: Stephen </w:t>
      </w:r>
      <w:r w:rsidDel="00000000" w:rsidR="00000000" w:rsidRPr="00000000">
        <w:rPr>
          <w:rFonts w:ascii="Times New Roman" w:cs="Times New Roman" w:eastAsia="Times New Roman" w:hAnsi="Times New Roman"/>
          <w:b w:val="1"/>
          <w:u w:val="single"/>
          <w:rtl w:val="0"/>
        </w:rPr>
        <w:t xml:space="preserve">Douglas</w:t>
      </w:r>
      <w:r w:rsidDel="00000000" w:rsidR="00000000" w:rsidRPr="00000000">
        <w:rPr>
          <w:rFonts w:ascii="Times New Roman" w:cs="Times New Roman" w:eastAsia="Times New Roman" w:hAnsi="Times New Roman"/>
          <w:rtl w:val="0"/>
        </w:rPr>
        <w:t xml:space="preserve"> [or Stephen Arnold </w:t>
      </w:r>
      <w:r w:rsidDel="00000000" w:rsidR="00000000" w:rsidRPr="00000000">
        <w:rPr>
          <w:rFonts w:ascii="Times New Roman" w:cs="Times New Roman" w:eastAsia="Times New Roman" w:hAnsi="Times New Roman"/>
          <w:b w:val="1"/>
          <w:u w:val="single"/>
          <w:rtl w:val="0"/>
        </w:rPr>
        <w:t xml:space="preserve">Douglas</w:t>
      </w:r>
      <w:r w:rsidDel="00000000" w:rsidR="00000000" w:rsidRPr="00000000">
        <w:rPr>
          <w:rFonts w:ascii="Times New Roman" w:cs="Times New Roman" w:eastAsia="Times New Roman" w:hAnsi="Times New Roman"/>
          <w:rtl w:val="0"/>
        </w:rPr>
        <w:t xml:space="preserve">]</w:t>
        <w:br w:type="textWrapping"/>
        <w:t xml:space="preserve">[10] At the opening of the 1858 campaign, Abraham Lincoln gave a speech using this metaphor about the difficulties of the dichotomy between free and slave states. Lincoln claimed that this metaphorical object would become "all one thing, or all the other."</w:t>
        <w:br w:type="textWrapping"/>
        <w:t xml:space="preserve">ANSWER: </w:t>
      </w:r>
      <w:r w:rsidDel="00000000" w:rsidR="00000000" w:rsidRPr="00000000">
        <w:rPr>
          <w:rFonts w:ascii="Times New Roman" w:cs="Times New Roman" w:eastAsia="Times New Roman" w:hAnsi="Times New Roman"/>
          <w:b w:val="1"/>
          <w:u w:val="single"/>
          <w:rtl w:val="0"/>
        </w:rPr>
        <w:t xml:space="preserve">House Divided</w:t>
      </w:r>
      <w:r w:rsidDel="00000000" w:rsidR="00000000" w:rsidRPr="00000000">
        <w:rPr>
          <w:rFonts w:ascii="Times New Roman" w:cs="Times New Roman" w:eastAsia="Times New Roman" w:hAnsi="Times New Roman"/>
          <w:rtl w:val="0"/>
        </w:rPr>
        <w:t xml:space="preserve"> speech</w:t>
        <w:br w:type="textWrapping"/>
        <w:t xml:space="preserve">&lt;History American (pre-1865) - Matthew Lehmann&gt;</w:t>
      </w:r>
    </w:p>
    <w:p w:rsidR="00000000" w:rsidDel="00000000" w:rsidP="00000000" w:rsidRDefault="00000000" w:rsidRPr="00000000" w14:paraId="00000053">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Peter Allsop argued that one part in the scores for these pieces was sometimes omitted in his history of these pieces through the 17th century. For 10 points each:</w:t>
        <w:br w:type="textWrapping"/>
        <w:t xml:space="preserve">[10] Name this popular genre of chamber piece from the Baroque era. These pieces, which can be split into types called "da camera" and "da chiesa" </w:t>
      </w:r>
      <w:r w:rsidDel="00000000" w:rsidR="00000000" w:rsidRPr="00000000">
        <w:rPr>
          <w:rFonts w:ascii="Source Sans Pro" w:cs="Source Sans Pro" w:eastAsia="Source Sans Pro" w:hAnsi="Source Sans Pro"/>
          <w:b w:val="1"/>
          <w:sz w:val="20"/>
          <w:szCs w:val="20"/>
          <w:rtl w:val="0"/>
        </w:rPr>
        <w:t xml:space="preserve">(kee-AY-sah)</w:t>
      </w:r>
      <w:r w:rsidDel="00000000" w:rsidR="00000000" w:rsidRPr="00000000">
        <w:rPr>
          <w:rFonts w:ascii="Times New Roman" w:cs="Times New Roman" w:eastAsia="Times New Roman" w:hAnsi="Times New Roman"/>
          <w:rtl w:val="0"/>
        </w:rPr>
        <w:t xml:space="preserve">, include one from </w:t>
      </w:r>
      <w:r w:rsidDel="00000000" w:rsidR="00000000" w:rsidRPr="00000000">
        <w:rPr>
          <w:rFonts w:ascii="Times New Roman" w:cs="Times New Roman" w:eastAsia="Times New Roman" w:hAnsi="Times New Roman"/>
          <w:i w:val="1"/>
          <w:rtl w:val="0"/>
        </w:rPr>
        <w:t xml:space="preserve">The Musical Offering</w:t>
      </w:r>
      <w:r w:rsidDel="00000000" w:rsidR="00000000" w:rsidRPr="00000000">
        <w:rPr>
          <w:rFonts w:ascii="Times New Roman" w:cs="Times New Roman" w:eastAsia="Times New Roman" w:hAnsi="Times New Roman"/>
          <w:rtl w:val="0"/>
        </w:rPr>
        <w:t xml:space="preserve"> that replaces one of its treble parts with a flute.</w:t>
        <w:br w:type="textWrapping"/>
        <w:t xml:space="preserve">ANSWER: </w:t>
      </w:r>
      <w:r w:rsidDel="00000000" w:rsidR="00000000" w:rsidRPr="00000000">
        <w:rPr>
          <w:rFonts w:ascii="Times New Roman" w:cs="Times New Roman" w:eastAsia="Times New Roman" w:hAnsi="Times New Roman"/>
          <w:b w:val="1"/>
          <w:u w:val="single"/>
          <w:rtl w:val="0"/>
        </w:rPr>
        <w:t xml:space="preserve">trio sonata</w:t>
      </w:r>
      <w:r w:rsidDel="00000000" w:rsidR="00000000" w:rsidRPr="00000000">
        <w:rPr>
          <w:rFonts w:ascii="Times New Roman" w:cs="Times New Roman" w:eastAsia="Times New Roman" w:hAnsi="Times New Roman"/>
          <w:rtl w:val="0"/>
        </w:rPr>
        <w:t xml:space="preserve">s [or </w:t>
      </w:r>
      <w:r w:rsidDel="00000000" w:rsidR="00000000" w:rsidRPr="00000000">
        <w:rPr>
          <w:rFonts w:ascii="Times New Roman" w:cs="Times New Roman" w:eastAsia="Times New Roman" w:hAnsi="Times New Roman"/>
          <w:b w:val="1"/>
          <w:u w:val="single"/>
          <w:rtl w:val="0"/>
        </w:rPr>
        <w:t xml:space="preserve">sonata a 3</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sonata a tre</w:t>
      </w:r>
      <w:r w:rsidDel="00000000" w:rsidR="00000000" w:rsidRPr="00000000">
        <w:rPr>
          <w:rFonts w:ascii="Times New Roman" w:cs="Times New Roman" w:eastAsia="Times New Roman" w:hAnsi="Times New Roman"/>
          <w:rtl w:val="0"/>
        </w:rPr>
        <w:t xml:space="preserve">; prompt on </w:t>
      </w:r>
      <w:r w:rsidDel="00000000" w:rsidR="00000000" w:rsidRPr="00000000">
        <w:rPr>
          <w:rFonts w:ascii="Times New Roman" w:cs="Times New Roman" w:eastAsia="Times New Roman" w:hAnsi="Times New Roman"/>
          <w:u w:val="single"/>
          <w:rtl w:val="0"/>
        </w:rPr>
        <w:t xml:space="preserve">sonata</w:t>
      </w:r>
      <w:r w:rsidDel="00000000" w:rsidR="00000000" w:rsidRPr="00000000">
        <w:rPr>
          <w:rFonts w:ascii="Times New Roman" w:cs="Times New Roman" w:eastAsia="Times New Roman" w:hAnsi="Times New Roman"/>
          <w:rtl w:val="0"/>
        </w:rPr>
        <w:t xml:space="preserve">s alone]</w:t>
        <w:br w:type="textWrapping"/>
        <w:t xml:space="preserve">[10] This composer's first four opuses entirely consist of his trio sonatas. This composer of some variations on </w:t>
      </w:r>
      <w:r w:rsidDel="00000000" w:rsidR="00000000" w:rsidRPr="00000000">
        <w:rPr>
          <w:rFonts w:ascii="Times New Roman" w:cs="Times New Roman" w:eastAsia="Times New Roman" w:hAnsi="Times New Roman"/>
          <w:i w:val="1"/>
          <w:rtl w:val="0"/>
        </w:rPr>
        <w:t xml:space="preserve">La Folia</w:t>
      </w:r>
      <w:r w:rsidDel="00000000" w:rsidR="00000000" w:rsidRPr="00000000">
        <w:rPr>
          <w:rFonts w:ascii="Times New Roman" w:cs="Times New Roman" w:eastAsia="Times New Roman" w:hAnsi="Times New Roman"/>
          <w:rtl w:val="0"/>
        </w:rPr>
        <w:t xml:space="preserve"> nicknamed one of his Twelve concerti grossi for premiering on Christmas.</w:t>
        <w:br w:type="textWrapping"/>
        <w:t xml:space="preserve">ANSWER: Arcangelo </w:t>
      </w:r>
      <w:r w:rsidDel="00000000" w:rsidR="00000000" w:rsidRPr="00000000">
        <w:rPr>
          <w:rFonts w:ascii="Times New Roman" w:cs="Times New Roman" w:eastAsia="Times New Roman" w:hAnsi="Times New Roman"/>
          <w:b w:val="1"/>
          <w:u w:val="single"/>
          <w:rtl w:val="0"/>
        </w:rPr>
        <w:t xml:space="preserve">Corelli</w:t>
      </w:r>
      <w:r w:rsidDel="00000000" w:rsidR="00000000" w:rsidRPr="00000000">
        <w:rPr>
          <w:rFonts w:ascii="Times New Roman" w:cs="Times New Roman" w:eastAsia="Times New Roman" w:hAnsi="Times New Roman"/>
          <w:rtl w:val="0"/>
        </w:rPr>
        <w:br w:type="textWrapping"/>
        <w:t xml:space="preserve">[10] The two treble lines of a trio sonata were most often played by this instrument also performed by Corelli. This instrument acts as soloist in Antonio Vivaldi's </w:t>
      </w:r>
      <w:r w:rsidDel="00000000" w:rsidR="00000000" w:rsidRPr="00000000">
        <w:rPr>
          <w:rFonts w:ascii="Times New Roman" w:cs="Times New Roman" w:eastAsia="Times New Roman" w:hAnsi="Times New Roman"/>
          <w:i w:val="1"/>
          <w:rtl w:val="0"/>
        </w:rPr>
        <w:t xml:space="preserve">Four Seasons</w:t>
      </w:r>
      <w:r w:rsidDel="00000000" w:rsidR="00000000" w:rsidRPr="00000000">
        <w:rPr>
          <w:rFonts w:ascii="Times New Roman" w:cs="Times New Roman" w:eastAsia="Times New Roman" w:hAnsi="Times New Roman"/>
          <w:rtl w:val="0"/>
        </w:rPr>
        <w:t xml:space="preserve">.</w:t>
        <w:br w:type="textWrapping"/>
        <w:t xml:space="preserve">ANSWER: </w:t>
      </w:r>
      <w:r w:rsidDel="00000000" w:rsidR="00000000" w:rsidRPr="00000000">
        <w:rPr>
          <w:rFonts w:ascii="Times New Roman" w:cs="Times New Roman" w:eastAsia="Times New Roman" w:hAnsi="Times New Roman"/>
          <w:b w:val="1"/>
          <w:u w:val="single"/>
          <w:rtl w:val="0"/>
        </w:rPr>
        <w:t xml:space="preserve">violin</w:t>
      </w:r>
      <w:r w:rsidDel="00000000" w:rsidR="00000000" w:rsidRPr="00000000">
        <w:rPr>
          <w:rFonts w:ascii="Times New Roman" w:cs="Times New Roman" w:eastAsia="Times New Roman" w:hAnsi="Times New Roman"/>
          <w:rtl w:val="0"/>
        </w:rPr>
        <w:t xml:space="preserve">s</w:t>
        <w:br w:type="textWrapping"/>
        <w:t xml:space="preserve">&lt;Arts Music - Ethan Strombeck&gt;</w:t>
      </w:r>
    </w:p>
    <w:p w:rsidR="00000000" w:rsidDel="00000000" w:rsidP="00000000" w:rsidRDefault="00000000" w:rsidRPr="00000000" w14:paraId="00000055">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This book says that the "engrafted word" is "able to save your souls." For 10 points each:</w:t>
        <w:br w:type="textWrapping"/>
        <w:t xml:space="preserve">[10] Name this book of the Bible that Martin Luther called an "epistle of straw" because it asserts that "faith without works is dead." </w:t>
        <w:br w:type="textWrapping"/>
        <w:t xml:space="preserve">ANSWER: Epistle of </w:t>
      </w:r>
      <w:r w:rsidDel="00000000" w:rsidR="00000000" w:rsidRPr="00000000">
        <w:rPr>
          <w:rFonts w:ascii="Times New Roman" w:cs="Times New Roman" w:eastAsia="Times New Roman" w:hAnsi="Times New Roman"/>
          <w:b w:val="1"/>
          <w:u w:val="single"/>
          <w:rtl w:val="0"/>
        </w:rPr>
        <w:t xml:space="preserve">James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Iakobos</w:t>
      </w:r>
      <w:r w:rsidDel="00000000" w:rsidR="00000000" w:rsidRPr="00000000">
        <w:rPr>
          <w:rFonts w:ascii="Times New Roman" w:cs="Times New Roman" w:eastAsia="Times New Roman" w:hAnsi="Times New Roman"/>
          <w:rtl w:val="0"/>
        </w:rPr>
        <w:t xml:space="preserve">]</w:t>
        <w:br w:type="textWrapping"/>
        <w:t xml:space="preserve">[10] Adherents of </w:t>
      </w:r>
      <w:r w:rsidDel="00000000" w:rsidR="00000000" w:rsidRPr="00000000">
        <w:rPr>
          <w:rFonts w:ascii="Times New Roman" w:cs="Times New Roman" w:eastAsia="Times New Roman" w:hAnsi="Times New Roman"/>
          <w:i w:val="1"/>
          <w:rtl w:val="0"/>
        </w:rPr>
        <w:t xml:space="preserve">sola fide</w:t>
      </w:r>
      <w:r w:rsidDel="00000000" w:rsidR="00000000" w:rsidRPr="00000000">
        <w:rPr>
          <w:rFonts w:ascii="Times New Roman" w:cs="Times New Roman" w:eastAsia="Times New Roman" w:hAnsi="Times New Roman"/>
          <w:rtl w:val="0"/>
        </w:rPr>
        <w:t xml:space="preserve"> </w:t>
      </w:r>
      <w:r w:rsidDel="00000000" w:rsidR="00000000" w:rsidRPr="00000000">
        <w:rPr>
          <w:rFonts w:ascii="Source Sans Pro" w:cs="Source Sans Pro" w:eastAsia="Source Sans Pro" w:hAnsi="Source Sans Pro"/>
          <w:b w:val="1"/>
          <w:sz w:val="20"/>
          <w:szCs w:val="20"/>
          <w:rtl w:val="0"/>
        </w:rPr>
        <w:t xml:space="preserve">(soh-lah fee-day)</w:t>
      </w:r>
      <w:r w:rsidDel="00000000" w:rsidR="00000000" w:rsidRPr="00000000">
        <w:rPr>
          <w:rFonts w:ascii="Times New Roman" w:cs="Times New Roman" w:eastAsia="Times New Roman" w:hAnsi="Times New Roman"/>
          <w:rtl w:val="0"/>
        </w:rPr>
        <w:t xml:space="preserve"> may contrast James 2 with Romans 4, which explains how this man was justified by faith before God. James explains how this person was justified before men and called the "Friend of God" after the Binding of Isaac.</w:t>
        <w:br w:type="textWrapping"/>
        <w:t xml:space="preserve">ANSWER: </w:t>
      </w:r>
      <w:r w:rsidDel="00000000" w:rsidR="00000000" w:rsidRPr="00000000">
        <w:rPr>
          <w:rFonts w:ascii="Times New Roman" w:cs="Times New Roman" w:eastAsia="Times New Roman" w:hAnsi="Times New Roman"/>
          <w:b w:val="1"/>
          <w:u w:val="single"/>
          <w:rtl w:val="0"/>
        </w:rPr>
        <w:t xml:space="preserve">Abraham</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Abram</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Avraham</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Avram</w:t>
      </w:r>
      <w:r w:rsidDel="00000000" w:rsidR="00000000" w:rsidRPr="00000000">
        <w:rPr>
          <w:rFonts w:ascii="Times New Roman" w:cs="Times New Roman" w:eastAsia="Times New Roman" w:hAnsi="Times New Roman"/>
          <w:rtl w:val="0"/>
        </w:rPr>
        <w:t xml:space="preserve">]</w:t>
        <w:br w:type="textWrapping"/>
        <w:t xml:space="preserve">[10] In Acts, Paul and Silas tell this person to simply "Believe on the Lord Jesus Christ, and thou shalt be saved." He almost kills himself after an earthquake destroys his workplace in Philippi </w:t>
      </w:r>
      <w:r w:rsidDel="00000000" w:rsidR="00000000" w:rsidRPr="00000000">
        <w:rPr>
          <w:rFonts w:ascii="Source Sans Pro" w:cs="Source Sans Pro" w:eastAsia="Source Sans Pro" w:hAnsi="Source Sans Pro"/>
          <w:b w:val="1"/>
          <w:sz w:val="20"/>
          <w:szCs w:val="20"/>
          <w:rtl w:val="0"/>
        </w:rPr>
        <w:t xml:space="preserve">(fil-li-pie)</w:t>
      </w:r>
      <w:r w:rsidDel="00000000" w:rsidR="00000000" w:rsidRPr="00000000">
        <w:rPr>
          <w:rFonts w:ascii="Times New Roman" w:cs="Times New Roman" w:eastAsia="Times New Roman" w:hAnsi="Times New Roman"/>
          <w:rtl w:val="0"/>
        </w:rPr>
        <w:t xml:space="preserve"> and is usually referred to by his occupation.</w:t>
        <w:br w:type="textWrapping"/>
        <w:t xml:space="preserve">ANSWER: the Philippian </w:t>
      </w:r>
      <w:r w:rsidDel="00000000" w:rsidR="00000000" w:rsidRPr="00000000">
        <w:rPr>
          <w:rFonts w:ascii="Times New Roman" w:cs="Times New Roman" w:eastAsia="Times New Roman" w:hAnsi="Times New Roman"/>
          <w:b w:val="1"/>
          <w:u w:val="single"/>
          <w:rtl w:val="0"/>
        </w:rPr>
        <w:t xml:space="preserve">jailer</w:t>
      </w:r>
      <w:r w:rsidDel="00000000" w:rsidR="00000000" w:rsidRPr="00000000">
        <w:rPr>
          <w:rFonts w:ascii="Times New Roman" w:cs="Times New Roman" w:eastAsia="Times New Roman" w:hAnsi="Times New Roman"/>
          <w:rtl w:val="0"/>
        </w:rPr>
        <w:t xml:space="preserve"> [or answers indicating a man who works as a </w:t>
      </w:r>
      <w:r w:rsidDel="00000000" w:rsidR="00000000" w:rsidRPr="00000000">
        <w:rPr>
          <w:rFonts w:ascii="Times New Roman" w:cs="Times New Roman" w:eastAsia="Times New Roman" w:hAnsi="Times New Roman"/>
          <w:b w:val="1"/>
          <w:u w:val="single"/>
          <w:rtl w:val="0"/>
        </w:rPr>
        <w:t xml:space="preserve">guard</w:t>
      </w:r>
      <w:r w:rsidDel="00000000" w:rsidR="00000000" w:rsidRPr="00000000">
        <w:rPr>
          <w:rFonts w:ascii="Times New Roman" w:cs="Times New Roman" w:eastAsia="Times New Roman" w:hAnsi="Times New Roman"/>
          <w:rtl w:val="0"/>
        </w:rPr>
        <w:t xml:space="preserve"> or at a </w:t>
      </w:r>
      <w:r w:rsidDel="00000000" w:rsidR="00000000" w:rsidRPr="00000000">
        <w:rPr>
          <w:rFonts w:ascii="Times New Roman" w:cs="Times New Roman" w:eastAsia="Times New Roman" w:hAnsi="Times New Roman"/>
          <w:b w:val="1"/>
          <w:u w:val="single"/>
          <w:rtl w:val="0"/>
        </w:rPr>
        <w:t xml:space="preserve">prison</w:t>
      </w:r>
      <w:r w:rsidDel="00000000" w:rsidR="00000000" w:rsidRPr="00000000">
        <w:rPr>
          <w:rFonts w:ascii="Times New Roman" w:cs="Times New Roman" w:eastAsia="Times New Roman" w:hAnsi="Times New Roman"/>
          <w:rtl w:val="0"/>
        </w:rPr>
        <w:t xml:space="preserve">]</w:t>
        <w:br w:type="textWrapping"/>
        <w:t xml:space="preserve">&lt;RMP Christian/Bible Religion - Clark Smith&gt;</w:t>
      </w:r>
    </w:p>
    <w:p w:rsidR="00000000" w:rsidDel="00000000" w:rsidP="00000000" w:rsidRDefault="00000000" w:rsidRPr="00000000" w14:paraId="00000057">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Molecules with this property have one more vibrational degree of freedom than expected. For 10 points each:</w:t>
        <w:br w:type="textWrapping"/>
        <w:t xml:space="preserve">[10] Name this property, held by all diatomic molecules. The simplest possible rigid rotor has a scalar moment of inertia because it has this property.</w:t>
        <w:br w:type="textWrapping"/>
        <w:t xml:space="preserve">ANSWER: </w:t>
      </w:r>
      <w:r w:rsidDel="00000000" w:rsidR="00000000" w:rsidRPr="00000000">
        <w:rPr>
          <w:rFonts w:ascii="Times New Roman" w:cs="Times New Roman" w:eastAsia="Times New Roman" w:hAnsi="Times New Roman"/>
          <w:b w:val="1"/>
          <w:u w:val="single"/>
          <w:rtl w:val="0"/>
        </w:rPr>
        <w:t xml:space="preserve">linear</w:t>
      </w:r>
      <w:r w:rsidDel="00000000" w:rsidR="00000000" w:rsidRPr="00000000">
        <w:rPr>
          <w:rFonts w:ascii="Times New Roman" w:cs="Times New Roman" w:eastAsia="Times New Roman" w:hAnsi="Times New Roman"/>
          <w:rtl w:val="0"/>
        </w:rPr>
        <w:t xml:space="preserve"> [accept </w:t>
      </w:r>
      <w:r w:rsidDel="00000000" w:rsidR="00000000" w:rsidRPr="00000000">
        <w:rPr>
          <w:rFonts w:ascii="Times New Roman" w:cs="Times New Roman" w:eastAsia="Times New Roman" w:hAnsi="Times New Roman"/>
          <w:b w:val="1"/>
          <w:u w:val="single"/>
          <w:rtl w:val="0"/>
        </w:rPr>
        <w:t xml:space="preserve">linear</w:t>
      </w:r>
      <w:r w:rsidDel="00000000" w:rsidR="00000000" w:rsidRPr="00000000">
        <w:rPr>
          <w:rFonts w:ascii="Times New Roman" w:cs="Times New Roman" w:eastAsia="Times New Roman" w:hAnsi="Times New Roman"/>
          <w:rtl w:val="0"/>
        </w:rPr>
        <w:t xml:space="preserve"> molecular geometry or </w:t>
      </w:r>
      <w:r w:rsidDel="00000000" w:rsidR="00000000" w:rsidRPr="00000000">
        <w:rPr>
          <w:rFonts w:ascii="Times New Roman" w:cs="Times New Roman" w:eastAsia="Times New Roman" w:hAnsi="Times New Roman"/>
          <w:b w:val="1"/>
          <w:u w:val="single"/>
          <w:rtl w:val="0"/>
        </w:rPr>
        <w:t xml:space="preserve">linear</w:t>
      </w:r>
      <w:r w:rsidDel="00000000" w:rsidR="00000000" w:rsidRPr="00000000">
        <w:rPr>
          <w:rFonts w:ascii="Times New Roman" w:cs="Times New Roman" w:eastAsia="Times New Roman" w:hAnsi="Times New Roman"/>
          <w:rtl w:val="0"/>
        </w:rPr>
        <w:t xml:space="preserve"> rigid rotor]</w:t>
        <w:br w:type="textWrapping"/>
        <w:t xml:space="preserve">[10] Because they have one fewer rotational degree of freedom, there are this many vibrational modes available to a linear molecule. Give an answer in terms of </w:t>
      </w:r>
      <w:r w:rsidDel="00000000" w:rsidR="00000000" w:rsidRPr="00000000">
        <w:rPr>
          <w:rFonts w:ascii="Times New Roman" w:cs="Times New Roman" w:eastAsia="Times New Roman" w:hAnsi="Times New Roman"/>
          <w:i w:val="1"/>
          <w:rtl w:val="0"/>
        </w:rPr>
        <w:t xml:space="preserve">N</w:t>
      </w:r>
      <w:r w:rsidDel="00000000" w:rsidR="00000000" w:rsidRPr="00000000">
        <w:rPr>
          <w:rFonts w:ascii="Times New Roman" w:cs="Times New Roman" w:eastAsia="Times New Roman" w:hAnsi="Times New Roman"/>
          <w:rtl w:val="0"/>
        </w:rPr>
        <w:t xml:space="preserve">, the number of atoms in the molecule.</w:t>
        <w:br w:type="textWrapping"/>
        <w:t xml:space="preserve">ANSWER: </w:t>
      </w:r>
      <w:r w:rsidDel="00000000" w:rsidR="00000000" w:rsidRPr="00000000">
        <w:rPr>
          <w:rFonts w:ascii="Times New Roman" w:cs="Times New Roman" w:eastAsia="Times New Roman" w:hAnsi="Times New Roman"/>
          <w:b w:val="1"/>
          <w:u w:val="single"/>
          <w:rtl w:val="0"/>
        </w:rPr>
        <w:t xml:space="preserve">3N - 5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w:cs="Times" w:eastAsia="Times" w:hAnsi="Times"/>
          <w:rtl w:val="0"/>
        </w:rPr>
        <w:t xml:space="preserve">(there are three degrees of freedom for each atom in a linear molecule, of which three are translational and two are rotational)</w:t>
      </w:r>
      <w:r w:rsidDel="00000000" w:rsidR="00000000" w:rsidRPr="00000000">
        <w:rPr>
          <w:rFonts w:ascii="Times New Roman" w:cs="Times New Roman" w:eastAsia="Times New Roman" w:hAnsi="Times New Roman"/>
          <w:rtl w:val="0"/>
        </w:rPr>
        <w:br w:type="textWrapping"/>
        <w:t xml:space="preserve">[10] Rotational energy levels are the most closely spaced and must be probed by this form of radiation. The excitation of water molecules by this form of radiation is exploited by a common household heating appliance.</w:t>
        <w:br w:type="textWrapping"/>
        <w:t xml:space="preserve">ANSWER: </w:t>
      </w:r>
      <w:r w:rsidDel="00000000" w:rsidR="00000000" w:rsidRPr="00000000">
        <w:rPr>
          <w:rFonts w:ascii="Times New Roman" w:cs="Times New Roman" w:eastAsia="Times New Roman" w:hAnsi="Times New Roman"/>
          <w:b w:val="1"/>
          <w:u w:val="single"/>
          <w:rtl w:val="0"/>
        </w:rPr>
        <w:t xml:space="preserve">microwave</w:t>
      </w:r>
      <w:r w:rsidDel="00000000" w:rsidR="00000000" w:rsidRPr="00000000">
        <w:rPr>
          <w:rFonts w:ascii="Times New Roman" w:cs="Times New Roman" w:eastAsia="Times New Roman" w:hAnsi="Times New Roman"/>
          <w:rtl w:val="0"/>
        </w:rPr>
        <w:t xml:space="preserve">s [accept </w:t>
      </w:r>
      <w:r w:rsidDel="00000000" w:rsidR="00000000" w:rsidRPr="00000000">
        <w:rPr>
          <w:rFonts w:ascii="Times New Roman" w:cs="Times New Roman" w:eastAsia="Times New Roman" w:hAnsi="Times New Roman"/>
          <w:b w:val="1"/>
          <w:u w:val="single"/>
          <w:rtl w:val="0"/>
        </w:rPr>
        <w:t xml:space="preserve">microwave</w:t>
      </w:r>
      <w:r w:rsidDel="00000000" w:rsidR="00000000" w:rsidRPr="00000000">
        <w:rPr>
          <w:rFonts w:ascii="Times New Roman" w:cs="Times New Roman" w:eastAsia="Times New Roman" w:hAnsi="Times New Roman"/>
          <w:rtl w:val="0"/>
        </w:rPr>
        <w:t xml:space="preserve"> spectroscopy or </w:t>
      </w:r>
      <w:r w:rsidDel="00000000" w:rsidR="00000000" w:rsidRPr="00000000">
        <w:rPr>
          <w:rFonts w:ascii="Times New Roman" w:cs="Times New Roman" w:eastAsia="Times New Roman" w:hAnsi="Times New Roman"/>
          <w:b w:val="1"/>
          <w:u w:val="single"/>
          <w:rtl w:val="0"/>
        </w:rPr>
        <w:t xml:space="preserve">microwave</w:t>
      </w:r>
      <w:r w:rsidDel="00000000" w:rsidR="00000000" w:rsidRPr="00000000">
        <w:rPr>
          <w:rFonts w:ascii="Times New Roman" w:cs="Times New Roman" w:eastAsia="Times New Roman" w:hAnsi="Times New Roman"/>
          <w:rtl w:val="0"/>
        </w:rPr>
        <w:t xml:space="preserve"> ovens]</w:t>
        <w:br w:type="textWrapping"/>
        <w:t xml:space="preserve">&lt;Science Chemistry - Kevin Wang&gt;</w:t>
      </w:r>
    </w:p>
    <w:p w:rsidR="00000000" w:rsidDel="00000000" w:rsidP="00000000" w:rsidRDefault="00000000" w:rsidRPr="00000000" w14:paraId="00000059">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One character in this novel reads Edward Carpenter's </w:t>
      </w:r>
      <w:r w:rsidDel="00000000" w:rsidR="00000000" w:rsidRPr="00000000">
        <w:rPr>
          <w:rFonts w:ascii="Times New Roman" w:cs="Times New Roman" w:eastAsia="Times New Roman" w:hAnsi="Times New Roman"/>
          <w:i w:val="1"/>
          <w:rtl w:val="0"/>
        </w:rPr>
        <w:t xml:space="preserve">The Intermediate Sex</w:t>
      </w:r>
      <w:r w:rsidDel="00000000" w:rsidR="00000000" w:rsidRPr="00000000">
        <w:rPr>
          <w:rFonts w:ascii="Times New Roman" w:cs="Times New Roman" w:eastAsia="Times New Roman" w:hAnsi="Times New Roman"/>
          <w:rtl w:val="0"/>
        </w:rPr>
        <w:t xml:space="preserve"> at Craiglockhart Hospital and begins to feel that it represents him. For 10 points each:</w:t>
        <w:br w:type="textWrapping"/>
        <w:t xml:space="preserve">[10] Name this novel in which the main character talks to the psychologist W.H.R. Rivers. This is the first novel in a trilogy including </w:t>
      </w:r>
      <w:r w:rsidDel="00000000" w:rsidR="00000000" w:rsidRPr="00000000">
        <w:rPr>
          <w:rFonts w:ascii="Times New Roman" w:cs="Times New Roman" w:eastAsia="Times New Roman" w:hAnsi="Times New Roman"/>
          <w:i w:val="1"/>
          <w:rtl w:val="0"/>
        </w:rPr>
        <w:t xml:space="preserve">The Eye in the Door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The Ghost Road</w:t>
      </w:r>
      <w:r w:rsidDel="00000000" w:rsidR="00000000" w:rsidRPr="00000000">
        <w:rPr>
          <w:rFonts w:ascii="Times New Roman" w:cs="Times New Roman" w:eastAsia="Times New Roman" w:hAnsi="Times New Roman"/>
          <w:rtl w:val="0"/>
        </w:rPr>
        <w:t xml:space="preserve">.</w:t>
        <w:br w:type="textWrapping"/>
        <w:t xml:space="preserve">ANSWER: </w:t>
      </w:r>
      <w:r w:rsidDel="00000000" w:rsidR="00000000" w:rsidRPr="00000000">
        <w:rPr>
          <w:rFonts w:ascii="Times New Roman" w:cs="Times New Roman" w:eastAsia="Times New Roman" w:hAnsi="Times New Roman"/>
          <w:b w:val="1"/>
          <w:i w:val="1"/>
          <w:u w:val="single"/>
          <w:rtl w:val="0"/>
        </w:rPr>
        <w:t xml:space="preserve">Regeneration</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i w:val="1"/>
          <w:rtl w:val="0"/>
        </w:rPr>
        <w:t xml:space="preserve">Regeneration</w:t>
      </w:r>
      <w:r w:rsidDel="00000000" w:rsidR="00000000" w:rsidRPr="00000000">
        <w:rPr>
          <w:rFonts w:ascii="Times New Roman" w:cs="Times New Roman" w:eastAsia="Times New Roman" w:hAnsi="Times New Roman"/>
          <w:rtl w:val="0"/>
        </w:rPr>
        <w:t xml:space="preserve"> is a novel by Pat Barker about this author's experience with World War I, during which this author wrote "Counter-Attack."</w:t>
        <w:br w:type="textWrapping"/>
        <w:t xml:space="preserve">ANSWER: Siegfried Loraine </w:t>
      </w:r>
      <w:r w:rsidDel="00000000" w:rsidR="00000000" w:rsidRPr="00000000">
        <w:rPr>
          <w:rFonts w:ascii="Times New Roman" w:cs="Times New Roman" w:eastAsia="Times New Roman" w:hAnsi="Times New Roman"/>
          <w:b w:val="1"/>
          <w:u w:val="single"/>
          <w:rtl w:val="0"/>
        </w:rPr>
        <w:t xml:space="preserve">Sassoon</w:t>
      </w:r>
      <w:r w:rsidDel="00000000" w:rsidR="00000000" w:rsidRPr="00000000">
        <w:rPr>
          <w:rFonts w:ascii="Times New Roman" w:cs="Times New Roman" w:eastAsia="Times New Roman" w:hAnsi="Times New Roman"/>
          <w:rtl w:val="0"/>
        </w:rPr>
        <w:br w:type="textWrapping"/>
        <w:t xml:space="preserve">[10] Siegfried Sassoon was friends with this poet, whom he met at Craiglockhart. This poet wrote about World War I in poems such as "Strange Meeting" and "Dulce et Decorum Est."</w:t>
        <w:br w:type="textWrapping"/>
        <w:t xml:space="preserve">ANSWER: Wilfred </w:t>
      </w:r>
      <w:r w:rsidDel="00000000" w:rsidR="00000000" w:rsidRPr="00000000">
        <w:rPr>
          <w:rFonts w:ascii="Times New Roman" w:cs="Times New Roman" w:eastAsia="Times New Roman" w:hAnsi="Times New Roman"/>
          <w:b w:val="1"/>
          <w:u w:val="single"/>
          <w:rtl w:val="0"/>
        </w:rPr>
        <w:t xml:space="preserve">Owen</w:t>
      </w:r>
      <w:r w:rsidDel="00000000" w:rsidR="00000000" w:rsidRPr="00000000">
        <w:rPr>
          <w:rFonts w:ascii="Times New Roman" w:cs="Times New Roman" w:eastAsia="Times New Roman" w:hAnsi="Times New Roman"/>
          <w:rtl w:val="0"/>
        </w:rPr>
        <w:br w:type="textWrapping"/>
        <w:t xml:space="preserve">&lt;Literature British - Matthew Lehmann&gt;</w:t>
      </w:r>
    </w:p>
    <w:p w:rsidR="00000000" w:rsidDel="00000000" w:rsidP="00000000" w:rsidRDefault="00000000" w:rsidRPr="00000000" w14:paraId="0000005B">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This principle was first established in </w:t>
      </w:r>
      <w:r w:rsidDel="00000000" w:rsidR="00000000" w:rsidRPr="00000000">
        <w:rPr>
          <w:rFonts w:ascii="Times New Roman" w:cs="Times New Roman" w:eastAsia="Times New Roman" w:hAnsi="Times New Roman"/>
          <w:i w:val="1"/>
          <w:rtl w:val="0"/>
        </w:rPr>
        <w:t xml:space="preserve">Hosanna-Tabor Evangelical Lutheran Church and School v. EEOC</w:t>
      </w:r>
      <w:r w:rsidDel="00000000" w:rsidR="00000000" w:rsidRPr="00000000">
        <w:rPr>
          <w:rFonts w:ascii="Times New Roman" w:cs="Times New Roman" w:eastAsia="Times New Roman" w:hAnsi="Times New Roman"/>
          <w:rtl w:val="0"/>
        </w:rPr>
        <w:t xml:space="preserve">. For 10 points each:</w:t>
        <w:br w:type="textWrapping"/>
        <w:t xml:space="preserve">[10] Name this exemption debated in </w:t>
      </w:r>
      <w:r w:rsidDel="00000000" w:rsidR="00000000" w:rsidRPr="00000000">
        <w:rPr>
          <w:rFonts w:ascii="Times New Roman" w:cs="Times New Roman" w:eastAsia="Times New Roman" w:hAnsi="Times New Roman"/>
          <w:i w:val="1"/>
          <w:rtl w:val="0"/>
        </w:rPr>
        <w:t xml:space="preserve">Biel </w:t>
      </w:r>
      <w:r w:rsidDel="00000000" w:rsidR="00000000" w:rsidRPr="00000000">
        <w:rPr>
          <w:rFonts w:ascii="Source Sans Pro" w:cs="Source Sans Pro" w:eastAsia="Source Sans Pro" w:hAnsi="Source Sans Pro"/>
          <w:b w:val="1"/>
          <w:i w:val="1"/>
          <w:sz w:val="20"/>
          <w:szCs w:val="20"/>
          <w:rtl w:val="0"/>
        </w:rPr>
        <w:t xml:space="preserve">(beel)</w:t>
      </w:r>
      <w:r w:rsidDel="00000000" w:rsidR="00000000" w:rsidRPr="00000000">
        <w:rPr>
          <w:rFonts w:ascii="Times New Roman" w:cs="Times New Roman" w:eastAsia="Times New Roman" w:hAnsi="Times New Roman"/>
          <w:i w:val="1"/>
          <w:rtl w:val="0"/>
        </w:rPr>
        <w:t xml:space="preserve"> v. St. James School</w:t>
      </w:r>
      <w:r w:rsidDel="00000000" w:rsidR="00000000" w:rsidRPr="00000000">
        <w:rPr>
          <w:rFonts w:ascii="Times New Roman" w:cs="Times New Roman" w:eastAsia="Times New Roman" w:hAnsi="Times New Roman"/>
          <w:rtl w:val="0"/>
        </w:rPr>
        <w:t xml:space="preserve"> under which certain religious officials aren't protected by anti-discrimation laws.</w:t>
        <w:br w:type="textWrapping"/>
        <w:t xml:space="preserve">ANSWER: </w:t>
      </w:r>
      <w:r w:rsidDel="00000000" w:rsidR="00000000" w:rsidRPr="00000000">
        <w:rPr>
          <w:rFonts w:ascii="Times New Roman" w:cs="Times New Roman" w:eastAsia="Times New Roman" w:hAnsi="Times New Roman"/>
          <w:b w:val="1"/>
          <w:u w:val="single"/>
          <w:rtl w:val="0"/>
        </w:rPr>
        <w:t xml:space="preserve">ministerial</w:t>
      </w:r>
      <w:r w:rsidDel="00000000" w:rsidR="00000000" w:rsidRPr="00000000">
        <w:rPr>
          <w:rFonts w:ascii="Times New Roman" w:cs="Times New Roman" w:eastAsia="Times New Roman" w:hAnsi="Times New Roman"/>
          <w:rtl w:val="0"/>
        </w:rPr>
        <w:t xml:space="preserve"> exemption [accept </w:t>
      </w:r>
      <w:r w:rsidDel="00000000" w:rsidR="00000000" w:rsidRPr="00000000">
        <w:rPr>
          <w:rFonts w:ascii="Times New Roman" w:cs="Times New Roman" w:eastAsia="Times New Roman" w:hAnsi="Times New Roman"/>
          <w:b w:val="1"/>
          <w:u w:val="single"/>
          <w:rtl w:val="0"/>
        </w:rPr>
        <w:t xml:space="preserve">ministerial</w:t>
      </w:r>
      <w:r w:rsidDel="00000000" w:rsidR="00000000" w:rsidRPr="00000000">
        <w:rPr>
          <w:rFonts w:ascii="Times New Roman" w:cs="Times New Roman" w:eastAsia="Times New Roman" w:hAnsi="Times New Roman"/>
          <w:rtl w:val="0"/>
        </w:rPr>
        <w:t xml:space="preserve"> exception or </w:t>
      </w:r>
      <w:r w:rsidDel="00000000" w:rsidR="00000000" w:rsidRPr="00000000">
        <w:rPr>
          <w:rFonts w:ascii="Times New Roman" w:cs="Times New Roman" w:eastAsia="Times New Roman" w:hAnsi="Times New Roman"/>
          <w:b w:val="1"/>
          <w:u w:val="single"/>
          <w:rtl w:val="0"/>
        </w:rPr>
        <w:t xml:space="preserve">ecclesiastical</w:t>
      </w:r>
      <w:r w:rsidDel="00000000" w:rsidR="00000000" w:rsidRPr="00000000">
        <w:rPr>
          <w:rFonts w:ascii="Times New Roman" w:cs="Times New Roman" w:eastAsia="Times New Roman" w:hAnsi="Times New Roman"/>
          <w:rtl w:val="0"/>
        </w:rPr>
        <w:t xml:space="preserve"> exception]</w:t>
        <w:br w:type="textWrapping"/>
        <w:t xml:space="preserve">[10] This Evangelical denomination advised using ministerial exemption to avoid lawsuits by assigning religious tasks to staff. Mike Stone said "Our Lord isn't Woke" in response to this organization's outgoing President J.D. Greear saying "Black Lives Matter."</w:t>
        <w:br w:type="textWrapping"/>
        <w:t xml:space="preserve">ANSWER: </w:t>
      </w:r>
      <w:r w:rsidDel="00000000" w:rsidR="00000000" w:rsidRPr="00000000">
        <w:rPr>
          <w:rFonts w:ascii="Times New Roman" w:cs="Times New Roman" w:eastAsia="Times New Roman" w:hAnsi="Times New Roman"/>
          <w:b w:val="1"/>
          <w:u w:val="single"/>
          <w:rtl w:val="0"/>
        </w:rPr>
        <w:t xml:space="preserve">Southern Baptist</w:t>
      </w:r>
      <w:r w:rsidDel="00000000" w:rsidR="00000000" w:rsidRPr="00000000">
        <w:rPr>
          <w:rFonts w:ascii="Times New Roman" w:cs="Times New Roman" w:eastAsia="Times New Roman" w:hAnsi="Times New Roman"/>
          <w:rtl w:val="0"/>
        </w:rPr>
        <w:t xml:space="preserve"> Convention [or the </w:t>
      </w:r>
      <w:r w:rsidDel="00000000" w:rsidR="00000000" w:rsidRPr="00000000">
        <w:rPr>
          <w:rFonts w:ascii="Times New Roman" w:cs="Times New Roman" w:eastAsia="Times New Roman" w:hAnsi="Times New Roman"/>
          <w:b w:val="1"/>
          <w:u w:val="single"/>
          <w:rtl w:val="0"/>
        </w:rPr>
        <w:t xml:space="preserve">SBC</w:t>
      </w:r>
      <w:r w:rsidDel="00000000" w:rsidR="00000000" w:rsidRPr="00000000">
        <w:rPr>
          <w:rFonts w:ascii="Times New Roman" w:cs="Times New Roman" w:eastAsia="Times New Roman" w:hAnsi="Times New Roman"/>
          <w:rtl w:val="0"/>
        </w:rPr>
        <w:t xml:space="preserve">; prompt on </w:t>
      </w:r>
      <w:r w:rsidDel="00000000" w:rsidR="00000000" w:rsidRPr="00000000">
        <w:rPr>
          <w:rFonts w:ascii="Times New Roman" w:cs="Times New Roman" w:eastAsia="Times New Roman" w:hAnsi="Times New Roman"/>
          <w:u w:val="single"/>
          <w:rtl w:val="0"/>
        </w:rPr>
        <w:t xml:space="preserve">Baptist</w:t>
      </w:r>
      <w:r w:rsidDel="00000000" w:rsidR="00000000" w:rsidRPr="00000000">
        <w:rPr>
          <w:rFonts w:ascii="Times New Roman" w:cs="Times New Roman" w:eastAsia="Times New Roman" w:hAnsi="Times New Roman"/>
          <w:rtl w:val="0"/>
        </w:rPr>
        <w:t xml:space="preserve">s alone]</w:t>
        <w:br w:type="textWrapping"/>
        <w:t xml:space="preserve">[10] Former President Steve Gaines caused early political rifts in the SBC when he backed a 2018 Seminary Report which included calls to remove hundreds of these monuments depicting figures like Nathan Bedford Forrest and Robert E. Lee.</w:t>
        <w:br w:type="textWrapping"/>
        <w:t xml:space="preserve">ANSWER: </w:t>
      </w:r>
      <w:r w:rsidDel="00000000" w:rsidR="00000000" w:rsidRPr="00000000">
        <w:rPr>
          <w:rFonts w:ascii="Times New Roman" w:cs="Times New Roman" w:eastAsia="Times New Roman" w:hAnsi="Times New Roman"/>
          <w:b w:val="1"/>
          <w:u w:val="single"/>
          <w:rtl w:val="0"/>
        </w:rPr>
        <w:t xml:space="preserve">Confederate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statue</w:t>
      </w:r>
      <w:r w:rsidDel="00000000" w:rsidR="00000000" w:rsidRPr="00000000">
        <w:rPr>
          <w:rFonts w:ascii="Times New Roman" w:cs="Times New Roman" w:eastAsia="Times New Roman" w:hAnsi="Times New Roman"/>
          <w:rtl w:val="0"/>
        </w:rPr>
        <w:t xml:space="preserve">s [accept clear knowledge equivalents of </w:t>
      </w:r>
      <w:r w:rsidDel="00000000" w:rsidR="00000000" w:rsidRPr="00000000">
        <w:rPr>
          <w:rFonts w:ascii="Times New Roman" w:cs="Times New Roman" w:eastAsia="Times New Roman" w:hAnsi="Times New Roman"/>
          <w:b w:val="1"/>
          <w:u w:val="single"/>
          <w:rtl w:val="0"/>
        </w:rPr>
        <w:t xml:space="preserve">monument</w:t>
      </w:r>
      <w:r w:rsidDel="00000000" w:rsidR="00000000" w:rsidRPr="00000000">
        <w:rPr>
          <w:rFonts w:ascii="Times New Roman" w:cs="Times New Roman" w:eastAsia="Times New Roman" w:hAnsi="Times New Roman"/>
          <w:rtl w:val="0"/>
        </w:rPr>
        <w:t xml:space="preserve">s or </w:t>
      </w:r>
      <w:r w:rsidDel="00000000" w:rsidR="00000000" w:rsidRPr="00000000">
        <w:rPr>
          <w:rFonts w:ascii="Times New Roman" w:cs="Times New Roman" w:eastAsia="Times New Roman" w:hAnsi="Times New Roman"/>
          <w:b w:val="1"/>
          <w:u w:val="single"/>
          <w:rtl w:val="0"/>
        </w:rPr>
        <w:t xml:space="preserve">statue</w:t>
      </w:r>
      <w:r w:rsidDel="00000000" w:rsidR="00000000" w:rsidRPr="00000000">
        <w:rPr>
          <w:rFonts w:ascii="Times New Roman" w:cs="Times New Roman" w:eastAsia="Times New Roman" w:hAnsi="Times New Roman"/>
          <w:rtl w:val="0"/>
        </w:rPr>
        <w:t xml:space="preserve">s of </w:t>
      </w:r>
      <w:r w:rsidDel="00000000" w:rsidR="00000000" w:rsidRPr="00000000">
        <w:rPr>
          <w:rFonts w:ascii="Times New Roman" w:cs="Times New Roman" w:eastAsia="Times New Roman" w:hAnsi="Times New Roman"/>
          <w:b w:val="1"/>
          <w:u w:val="single"/>
          <w:rtl w:val="0"/>
        </w:rPr>
        <w:t xml:space="preserve">Confederate</w:t>
      </w:r>
      <w:r w:rsidDel="00000000" w:rsidR="00000000" w:rsidRPr="00000000">
        <w:rPr>
          <w:rFonts w:ascii="Times New Roman" w:cs="Times New Roman" w:eastAsia="Times New Roman" w:hAnsi="Times New Roman"/>
          <w:rtl w:val="0"/>
        </w:rPr>
        <w:t xml:space="preserve"> generals or other figures in the </w:t>
      </w:r>
      <w:r w:rsidDel="00000000" w:rsidR="00000000" w:rsidRPr="00000000">
        <w:rPr>
          <w:rFonts w:ascii="Times New Roman" w:cs="Times New Roman" w:eastAsia="Times New Roman" w:hAnsi="Times New Roman"/>
          <w:b w:val="1"/>
          <w:u w:val="single"/>
          <w:rtl w:val="0"/>
        </w:rPr>
        <w:t xml:space="preserve">Confederacy</w:t>
      </w:r>
      <w:r w:rsidDel="00000000" w:rsidR="00000000" w:rsidRPr="00000000">
        <w:rPr>
          <w:rFonts w:ascii="Times New Roman" w:cs="Times New Roman" w:eastAsia="Times New Roman" w:hAnsi="Times New Roman"/>
          <w:rtl w:val="0"/>
        </w:rPr>
        <w:t xml:space="preserve">; prompt on </w:t>
      </w:r>
      <w:r w:rsidDel="00000000" w:rsidR="00000000" w:rsidRPr="00000000">
        <w:rPr>
          <w:rFonts w:ascii="Times New Roman" w:cs="Times New Roman" w:eastAsia="Times New Roman" w:hAnsi="Times New Roman"/>
          <w:u w:val="single"/>
          <w:rtl w:val="0"/>
        </w:rPr>
        <w:t xml:space="preserve">statue</w:t>
      </w:r>
      <w:r w:rsidDel="00000000" w:rsidR="00000000" w:rsidRPr="00000000">
        <w:rPr>
          <w:rFonts w:ascii="Times New Roman" w:cs="Times New Roman" w:eastAsia="Times New Roman" w:hAnsi="Times New Roman"/>
          <w:rtl w:val="0"/>
        </w:rPr>
        <w:t xml:space="preserve">s alone with "Of who?"]</w:t>
        <w:br w:type="textWrapping"/>
        <w:t xml:space="preserve">&lt;Current Events - Vishwa Shanmugam&gt;</w:t>
      </w:r>
    </w:p>
    <w:p w:rsidR="00000000" w:rsidDel="00000000" w:rsidP="00000000" w:rsidRDefault="00000000" w:rsidRPr="00000000" w14:paraId="0000005D">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Jayarasi Bhatta argued against this process in a 9th-century text of the Charvaka school. For 10 points each:</w:t>
        <w:br w:type="textWrapping"/>
        <w:t xml:space="preserve">[10] Identify this form of reasoning, notably argued against by David Hume using the example of the sun rising tomorrow, which generalizes past examples to general principles or future actions.</w:t>
        <w:br w:type="textWrapping"/>
        <w:t xml:space="preserve">ANSWER: </w:t>
      </w:r>
      <w:r w:rsidDel="00000000" w:rsidR="00000000" w:rsidRPr="00000000">
        <w:rPr>
          <w:rFonts w:ascii="Times New Roman" w:cs="Times New Roman" w:eastAsia="Times New Roman" w:hAnsi="Times New Roman"/>
          <w:b w:val="1"/>
          <w:u w:val="single"/>
          <w:rtl w:val="0"/>
        </w:rPr>
        <w:t xml:space="preserve">induction</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inductive</w:t>
      </w:r>
      <w:r w:rsidDel="00000000" w:rsidR="00000000" w:rsidRPr="00000000">
        <w:rPr>
          <w:rFonts w:ascii="Times New Roman" w:cs="Times New Roman" w:eastAsia="Times New Roman" w:hAnsi="Times New Roman"/>
          <w:rtl w:val="0"/>
        </w:rPr>
        <w:t xml:space="preserve"> reasoning]</w:t>
        <w:br w:type="textWrapping"/>
        <w:t xml:space="preserve">[10] This philosopher introduced the time-dependent color "grue" to illustrate the "new riddle of induction" in his 1955 </w:t>
      </w:r>
      <w:r w:rsidDel="00000000" w:rsidR="00000000" w:rsidRPr="00000000">
        <w:rPr>
          <w:rFonts w:ascii="Times New Roman" w:cs="Times New Roman" w:eastAsia="Times New Roman" w:hAnsi="Times New Roman"/>
          <w:i w:val="1"/>
          <w:rtl w:val="0"/>
        </w:rPr>
        <w:t xml:space="preserve">Fact, Fiction, and Forecast</w:t>
      </w:r>
      <w:r w:rsidDel="00000000" w:rsidR="00000000" w:rsidRPr="00000000">
        <w:rPr>
          <w:rFonts w:ascii="Times New Roman" w:cs="Times New Roman" w:eastAsia="Times New Roman" w:hAnsi="Times New Roman"/>
          <w:rtl w:val="0"/>
        </w:rPr>
        <w:t xml:space="preserve">.</w:t>
        <w:br w:type="textWrapping"/>
        <w:t xml:space="preserve">ANSWER: Nelson </w:t>
      </w:r>
      <w:r w:rsidDel="00000000" w:rsidR="00000000" w:rsidRPr="00000000">
        <w:rPr>
          <w:rFonts w:ascii="Times New Roman" w:cs="Times New Roman" w:eastAsia="Times New Roman" w:hAnsi="Times New Roman"/>
          <w:b w:val="1"/>
          <w:u w:val="single"/>
          <w:rtl w:val="0"/>
        </w:rPr>
        <w:t xml:space="preserve">Goodman</w:t>
      </w:r>
      <w:r w:rsidDel="00000000" w:rsidR="00000000" w:rsidRPr="00000000">
        <w:rPr>
          <w:rFonts w:ascii="Times New Roman" w:cs="Times New Roman" w:eastAsia="Times New Roman" w:hAnsi="Times New Roman"/>
          <w:rtl w:val="0"/>
        </w:rPr>
        <w:br w:type="textWrapping"/>
        <w:t xml:space="preserve">[10] Goodman worked with Henry Leonard on 1940's </w:t>
      </w:r>
      <w:r w:rsidDel="00000000" w:rsidR="00000000" w:rsidRPr="00000000">
        <w:rPr>
          <w:rFonts w:ascii="Times New Roman" w:cs="Times New Roman" w:eastAsia="Times New Roman" w:hAnsi="Times New Roman"/>
          <w:i w:val="1"/>
          <w:rtl w:val="0"/>
        </w:rPr>
        <w:t xml:space="preserve">The Calculus of Individuals</w:t>
      </w:r>
      <w:r w:rsidDel="00000000" w:rsidR="00000000" w:rsidRPr="00000000">
        <w:rPr>
          <w:rFonts w:ascii="Times New Roman" w:cs="Times New Roman" w:eastAsia="Times New Roman" w:hAnsi="Times New Roman"/>
          <w:rtl w:val="0"/>
        </w:rPr>
        <w:t xml:space="preserve">, one of the key texts of this field of metaphysics. Stanisław Leśniewski wrote extensively on this study of the relationships of parts to wholes.</w:t>
        <w:br w:type="textWrapping"/>
        <w:t xml:space="preserve">ANSWER: </w:t>
      </w:r>
      <w:r w:rsidDel="00000000" w:rsidR="00000000" w:rsidRPr="00000000">
        <w:rPr>
          <w:rFonts w:ascii="Times New Roman" w:cs="Times New Roman" w:eastAsia="Times New Roman" w:hAnsi="Times New Roman"/>
          <w:b w:val="1"/>
          <w:u w:val="single"/>
          <w:rtl w:val="0"/>
        </w:rPr>
        <w:t xml:space="preserve">mereology</w:t>
      </w:r>
      <w:r w:rsidDel="00000000" w:rsidR="00000000" w:rsidRPr="00000000">
        <w:rPr>
          <w:rFonts w:ascii="Times New Roman" w:cs="Times New Roman" w:eastAsia="Times New Roman" w:hAnsi="Times New Roman"/>
          <w:rtl w:val="0"/>
        </w:rPr>
        <w:br w:type="textWrapping"/>
        <w:t xml:space="preserve">&lt;RMP Philosophy/Thought - Matt Weiner&gt;</w:t>
      </w:r>
    </w:p>
    <w:p w:rsidR="00000000" w:rsidDel="00000000" w:rsidP="00000000" w:rsidRDefault="00000000" w:rsidRPr="00000000" w14:paraId="0000005F">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The "Mother of the Phillippine Red Cross" Trinidad Tecson joined this organization through the </w:t>
      </w:r>
      <w:r w:rsidDel="00000000" w:rsidR="00000000" w:rsidRPr="00000000">
        <w:rPr>
          <w:rFonts w:ascii="Times New Roman" w:cs="Times New Roman" w:eastAsia="Times New Roman" w:hAnsi="Times New Roman"/>
          <w:i w:val="1"/>
          <w:rtl w:val="0"/>
        </w:rPr>
        <w:t xml:space="preserve">sanguno</w:t>
      </w:r>
      <w:r w:rsidDel="00000000" w:rsidR="00000000" w:rsidRPr="00000000">
        <w:rPr>
          <w:rFonts w:ascii="Times New Roman" w:cs="Times New Roman" w:eastAsia="Times New Roman" w:hAnsi="Times New Roman"/>
          <w:rtl w:val="0"/>
        </w:rPr>
        <w:t xml:space="preserve"> ritual, in which participants would drink their own blood. For 10 points each:</w:t>
        <w:br w:type="textWrapping"/>
        <w:t xml:space="preserve">[10] Name this secret society whose leader tore up tax certificates during the Cry of Balintawak, which kickstarted a Revolution in 1896.</w:t>
        <w:br w:type="textWrapping"/>
        <w:t xml:space="preserve">ANSWER: </w:t>
      </w:r>
      <w:r w:rsidDel="00000000" w:rsidR="00000000" w:rsidRPr="00000000">
        <w:rPr>
          <w:rFonts w:ascii="Times New Roman" w:cs="Times New Roman" w:eastAsia="Times New Roman" w:hAnsi="Times New Roman"/>
          <w:b w:val="1"/>
          <w:u w:val="single"/>
          <w:rtl w:val="0"/>
        </w:rPr>
        <w:t xml:space="preserve">Katipunan</w:t>
      </w:r>
      <w:r w:rsidDel="00000000" w:rsidR="00000000" w:rsidRPr="00000000">
        <w:rPr>
          <w:rFonts w:ascii="Times New Roman" w:cs="Times New Roman" w:eastAsia="Times New Roman" w:hAnsi="Times New Roman"/>
          <w:rtl w:val="0"/>
        </w:rPr>
        <w:t xml:space="preserve"> [accept the </w:t>
      </w:r>
      <w:r w:rsidDel="00000000" w:rsidR="00000000" w:rsidRPr="00000000">
        <w:rPr>
          <w:rFonts w:ascii="Times New Roman" w:cs="Times New Roman" w:eastAsia="Times New Roman" w:hAnsi="Times New Roman"/>
          <w:b w:val="1"/>
          <w:u w:val="single"/>
          <w:rtl w:val="0"/>
        </w:rPr>
        <w:t xml:space="preserve">Kataastaasan, Kagalanggalangang Katipunan ng mga Anak ng Bayan</w:t>
      </w:r>
      <w:r w:rsidDel="00000000" w:rsidR="00000000" w:rsidRPr="00000000">
        <w:rPr>
          <w:rFonts w:ascii="Times New Roman" w:cs="Times New Roman" w:eastAsia="Times New Roman" w:hAnsi="Times New Roman"/>
          <w:rtl w:val="0"/>
        </w:rPr>
        <w:t xml:space="preserve">; accept the </w:t>
      </w:r>
      <w:r w:rsidDel="00000000" w:rsidR="00000000" w:rsidRPr="00000000">
        <w:rPr>
          <w:rFonts w:ascii="Times New Roman" w:cs="Times New Roman" w:eastAsia="Times New Roman" w:hAnsi="Times New Roman"/>
          <w:b w:val="1"/>
          <w:u w:val="single"/>
          <w:rtl w:val="0"/>
        </w:rPr>
        <w:t xml:space="preserve">KKK</w:t>
      </w:r>
      <w:r w:rsidDel="00000000" w:rsidR="00000000" w:rsidRPr="00000000">
        <w:rPr>
          <w:rFonts w:ascii="Times New Roman" w:cs="Times New Roman" w:eastAsia="Times New Roman" w:hAnsi="Times New Roman"/>
          <w:rtl w:val="0"/>
        </w:rPr>
        <w:t xml:space="preserve">]</w:t>
        <w:br w:type="textWrapping"/>
        <w:t xml:space="preserve">[10] Katipunan's revolt was further enflamed by the execution of this ophthalmologist at Bagumbayan. The Propaganda Movement and the progressive newspaper </w:t>
      </w:r>
      <w:r w:rsidDel="00000000" w:rsidR="00000000" w:rsidRPr="00000000">
        <w:rPr>
          <w:rFonts w:ascii="Times New Roman" w:cs="Times New Roman" w:eastAsia="Times New Roman" w:hAnsi="Times New Roman"/>
          <w:i w:val="1"/>
          <w:rtl w:val="0"/>
        </w:rPr>
        <w:t xml:space="preserve">La Solidaridad</w:t>
      </w:r>
      <w:r w:rsidDel="00000000" w:rsidR="00000000" w:rsidRPr="00000000">
        <w:rPr>
          <w:rFonts w:ascii="Times New Roman" w:cs="Times New Roman" w:eastAsia="Times New Roman" w:hAnsi="Times New Roman"/>
          <w:rtl w:val="0"/>
        </w:rPr>
        <w:t xml:space="preserve"> published this man's novels </w:t>
      </w:r>
      <w:r w:rsidDel="00000000" w:rsidR="00000000" w:rsidRPr="00000000">
        <w:rPr>
          <w:rFonts w:ascii="Times New Roman" w:cs="Times New Roman" w:eastAsia="Times New Roman" w:hAnsi="Times New Roman"/>
          <w:i w:val="1"/>
          <w:rtl w:val="0"/>
        </w:rPr>
        <w:t xml:space="preserve">Noli Me Tangere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El Filibusterismo</w:t>
      </w:r>
      <w:r w:rsidDel="00000000" w:rsidR="00000000" w:rsidRPr="00000000">
        <w:rPr>
          <w:rFonts w:ascii="Times New Roman" w:cs="Times New Roman" w:eastAsia="Times New Roman" w:hAnsi="Times New Roman"/>
          <w:rtl w:val="0"/>
        </w:rPr>
        <w:t xml:space="preserve">. </w:t>
        <w:br w:type="textWrapping"/>
        <w:t xml:space="preserve">ANSWER: José </w:t>
      </w:r>
      <w:r w:rsidDel="00000000" w:rsidR="00000000" w:rsidRPr="00000000">
        <w:rPr>
          <w:rFonts w:ascii="Times New Roman" w:cs="Times New Roman" w:eastAsia="Times New Roman" w:hAnsi="Times New Roman"/>
          <w:b w:val="1"/>
          <w:u w:val="single"/>
          <w:rtl w:val="0"/>
        </w:rPr>
        <w:t xml:space="preserve">Rizal</w:t>
      </w:r>
      <w:r w:rsidDel="00000000" w:rsidR="00000000" w:rsidRPr="00000000">
        <w:rPr>
          <w:rFonts w:ascii="Times New Roman" w:cs="Times New Roman" w:eastAsia="Times New Roman" w:hAnsi="Times New Roman"/>
          <w:rtl w:val="0"/>
        </w:rPr>
        <w:br w:type="textWrapping"/>
        <w:t xml:space="preserve">[10] Rizal denounced the </w:t>
      </w:r>
      <w:r w:rsidDel="00000000" w:rsidR="00000000" w:rsidRPr="00000000">
        <w:rPr>
          <w:rFonts w:ascii="Times New Roman" w:cs="Times New Roman" w:eastAsia="Times New Roman" w:hAnsi="Times New Roman"/>
          <w:i w:val="1"/>
          <w:rtl w:val="0"/>
        </w:rPr>
        <w:t xml:space="preserve">bandala</w:t>
      </w:r>
      <w:r w:rsidDel="00000000" w:rsidR="00000000" w:rsidRPr="00000000">
        <w:rPr>
          <w:rFonts w:ascii="Times New Roman" w:cs="Times New Roman" w:eastAsia="Times New Roman" w:hAnsi="Times New Roman"/>
          <w:rtl w:val="0"/>
        </w:rPr>
        <w:t xml:space="preserve">, which was a remnant of the mercantilist system and involved sending local products to this colonial power. This colonial power ceded rights to the Philippines to the United States in the 1898 Treaty of Paris.</w:t>
        <w:br w:type="textWrapping"/>
        <w:t xml:space="preserve">ANSWER: </w:t>
      </w:r>
      <w:r w:rsidDel="00000000" w:rsidR="00000000" w:rsidRPr="00000000">
        <w:rPr>
          <w:rFonts w:ascii="Times New Roman" w:cs="Times New Roman" w:eastAsia="Times New Roman" w:hAnsi="Times New Roman"/>
          <w:b w:val="1"/>
          <w:u w:val="single"/>
          <w:rtl w:val="0"/>
        </w:rPr>
        <w:t xml:space="preserve">Spain</w:t>
      </w:r>
      <w:r w:rsidDel="00000000" w:rsidR="00000000" w:rsidRPr="00000000">
        <w:rPr>
          <w:rFonts w:ascii="Times New Roman" w:cs="Times New Roman" w:eastAsia="Times New Roman" w:hAnsi="Times New Roman"/>
          <w:rtl w:val="0"/>
        </w:rPr>
        <w:t xml:space="preserve"> [accept Kingdom of </w:t>
      </w:r>
      <w:r w:rsidDel="00000000" w:rsidR="00000000" w:rsidRPr="00000000">
        <w:rPr>
          <w:rFonts w:ascii="Times New Roman" w:cs="Times New Roman" w:eastAsia="Times New Roman" w:hAnsi="Times New Roman"/>
          <w:b w:val="1"/>
          <w:u w:val="single"/>
          <w:rtl w:val="0"/>
        </w:rPr>
        <w:t xml:space="preserve">Spain</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Espana</w:t>
      </w:r>
      <w:r w:rsidDel="00000000" w:rsidR="00000000" w:rsidRPr="00000000">
        <w:rPr>
          <w:rFonts w:ascii="Times New Roman" w:cs="Times New Roman" w:eastAsia="Times New Roman" w:hAnsi="Times New Roman"/>
          <w:rtl w:val="0"/>
        </w:rPr>
        <w:t xml:space="preserve">] </w:t>
        <w:br w:type="textWrapping"/>
        <w:t xml:space="preserve">&lt;History World - Ganon Evans&gt;</w:t>
      </w:r>
    </w:p>
    <w:p w:rsidR="00000000" w:rsidDel="00000000" w:rsidP="00000000" w:rsidRDefault="00000000" w:rsidRPr="00000000" w14:paraId="00000061">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Answer the following about photometry, the measurement of the brightness of light sources. For 10 points each:</w:t>
        <w:br w:type="textWrapping"/>
        <w:t xml:space="preserve">[10] Unlike stellar luminosity, a star's brightness is dependent on this quantity of the star. This quantity is typically measured in parsecs.</w:t>
        <w:br w:type="textWrapping"/>
        <w:t xml:space="preserve">ANSWER: </w:t>
      </w:r>
      <w:r w:rsidDel="00000000" w:rsidR="00000000" w:rsidRPr="00000000">
        <w:rPr>
          <w:rFonts w:ascii="Times New Roman" w:cs="Times New Roman" w:eastAsia="Times New Roman" w:hAnsi="Times New Roman"/>
          <w:b w:val="1"/>
          <w:u w:val="single"/>
          <w:rtl w:val="0"/>
        </w:rPr>
        <w:t xml:space="preserve">distance</w:t>
      </w:r>
      <w:r w:rsidDel="00000000" w:rsidR="00000000" w:rsidRPr="00000000">
        <w:rPr>
          <w:rFonts w:ascii="Times New Roman" w:cs="Times New Roman" w:eastAsia="Times New Roman" w:hAnsi="Times New Roman"/>
          <w:rtl w:val="0"/>
        </w:rPr>
        <w:br w:type="textWrapping"/>
        <w:t xml:space="preserve">[10] Rather than measuring brightness across the whole spectrum, astronomers usually measure the brightness within a photometric band, with this band being the most common. The most common color index measures the difference in magnitude between this band and the V band.</w:t>
        <w:br w:type="textWrapping"/>
        <w:t xml:space="preserve">ANSWER: </w:t>
      </w:r>
      <w:r w:rsidDel="00000000" w:rsidR="00000000" w:rsidRPr="00000000">
        <w:rPr>
          <w:rFonts w:ascii="Times New Roman" w:cs="Times New Roman" w:eastAsia="Times New Roman" w:hAnsi="Times New Roman"/>
          <w:b w:val="1"/>
          <w:u w:val="single"/>
          <w:rtl w:val="0"/>
        </w:rPr>
        <w:t xml:space="preserve">B</w:t>
      </w:r>
      <w:r w:rsidDel="00000000" w:rsidR="00000000" w:rsidRPr="00000000">
        <w:rPr>
          <w:rFonts w:ascii="Times New Roman" w:cs="Times New Roman" w:eastAsia="Times New Roman" w:hAnsi="Times New Roman"/>
          <w:rtl w:val="0"/>
        </w:rPr>
        <w:t xml:space="preserve"> band [or </w:t>
      </w:r>
      <w:r w:rsidDel="00000000" w:rsidR="00000000" w:rsidRPr="00000000">
        <w:rPr>
          <w:rFonts w:ascii="Times New Roman" w:cs="Times New Roman" w:eastAsia="Times New Roman" w:hAnsi="Times New Roman"/>
          <w:b w:val="1"/>
          <w:u w:val="single"/>
          <w:rtl w:val="0"/>
        </w:rPr>
        <w:t xml:space="preserve">blue</w:t>
      </w:r>
      <w:r w:rsidDel="00000000" w:rsidR="00000000" w:rsidRPr="00000000">
        <w:rPr>
          <w:rFonts w:ascii="Times New Roman" w:cs="Times New Roman" w:eastAsia="Times New Roman" w:hAnsi="Times New Roman"/>
          <w:rtl w:val="0"/>
        </w:rPr>
        <w:t xml:space="preserve"> band; or </w:t>
      </w:r>
      <w:r w:rsidDel="00000000" w:rsidR="00000000" w:rsidRPr="00000000">
        <w:rPr>
          <w:rFonts w:ascii="Times New Roman" w:cs="Times New Roman" w:eastAsia="Times New Roman" w:hAnsi="Times New Roman"/>
          <w:b w:val="1"/>
          <w:u w:val="single"/>
          <w:rtl w:val="0"/>
        </w:rPr>
        <w:t xml:space="preserve">B</w:t>
      </w:r>
      <w:r w:rsidDel="00000000" w:rsidR="00000000" w:rsidRPr="00000000">
        <w:rPr>
          <w:rFonts w:ascii="Times New Roman" w:cs="Times New Roman" w:eastAsia="Times New Roman" w:hAnsi="Times New Roman"/>
          <w:rtl w:val="0"/>
        </w:rPr>
        <w:t xml:space="preserve">-V color index]</w:t>
        <w:br w:type="textWrapping"/>
        <w:t xml:space="preserve">[10] To determine stellar luminosity from photometric brightness measurements, one must determine both distance and the effect of this phenomenon, in which light is scattered and absorbed by interstellar gas. </w:t>
        <w:br w:type="textWrapping"/>
        <w:t xml:space="preserve">ANSWER: interstellar </w:t>
      </w:r>
      <w:r w:rsidDel="00000000" w:rsidR="00000000" w:rsidRPr="00000000">
        <w:rPr>
          <w:rFonts w:ascii="Times New Roman" w:cs="Times New Roman" w:eastAsia="Times New Roman" w:hAnsi="Times New Roman"/>
          <w:b w:val="1"/>
          <w:u w:val="single"/>
          <w:rtl w:val="0"/>
        </w:rPr>
        <w:t xml:space="preserve">extinction</w:t>
      </w:r>
      <w:r w:rsidDel="00000000" w:rsidR="00000000" w:rsidRPr="00000000">
        <w:rPr>
          <w:rFonts w:ascii="Times New Roman" w:cs="Times New Roman" w:eastAsia="Times New Roman" w:hAnsi="Times New Roman"/>
          <w:rtl w:val="0"/>
        </w:rPr>
        <w:t xml:space="preserve"> [accept interstellar </w:t>
      </w:r>
      <w:r w:rsidDel="00000000" w:rsidR="00000000" w:rsidRPr="00000000">
        <w:rPr>
          <w:rFonts w:ascii="Times New Roman" w:cs="Times New Roman" w:eastAsia="Times New Roman" w:hAnsi="Times New Roman"/>
          <w:b w:val="1"/>
          <w:u w:val="single"/>
          <w:rtl w:val="0"/>
        </w:rPr>
        <w:t xml:space="preserve">redden</w:t>
      </w:r>
      <w:r w:rsidDel="00000000" w:rsidR="00000000" w:rsidRPr="00000000">
        <w:rPr>
          <w:rFonts w:ascii="Times New Roman" w:cs="Times New Roman" w:eastAsia="Times New Roman" w:hAnsi="Times New Roman"/>
          <w:rtl w:val="0"/>
        </w:rPr>
        <w:t xml:space="preserve">ing; prompt on </w:t>
      </w:r>
      <w:r w:rsidDel="00000000" w:rsidR="00000000" w:rsidRPr="00000000">
        <w:rPr>
          <w:rFonts w:ascii="Times New Roman" w:cs="Times New Roman" w:eastAsia="Times New Roman" w:hAnsi="Times New Roman"/>
          <w:u w:val="single"/>
          <w:rtl w:val="0"/>
        </w:rPr>
        <w:t xml:space="preserve">attenuation</w:t>
      </w:r>
      <w:r w:rsidDel="00000000" w:rsidR="00000000" w:rsidRPr="00000000">
        <w:rPr>
          <w:rFonts w:ascii="Times New Roman" w:cs="Times New Roman" w:eastAsia="Times New Roman" w:hAnsi="Times New Roman"/>
          <w:rtl w:val="0"/>
        </w:rPr>
        <w:t xml:space="preserve">]</w:t>
        <w:br w:type="textWrapping"/>
        <w:t xml:space="preserve">&lt;Science Astronomy - Geoffrey Chen&gt;</w:t>
      </w:r>
    </w:p>
    <w:p w:rsidR="00000000" w:rsidDel="00000000" w:rsidP="00000000" w:rsidRDefault="00000000" w:rsidRPr="00000000" w14:paraId="00000063">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This artist placed a stuffed monkey in the middle of a work claiming to be a portrait of Cezanne, Renoir, or Rembrandt. For 10 points each:</w:t>
        <w:br w:type="textWrapping"/>
        <w:t xml:space="preserve">[10] Name this artist, the founder of the 391 magazine. His piece </w:t>
      </w:r>
      <w:r w:rsidDel="00000000" w:rsidR="00000000" w:rsidRPr="00000000">
        <w:rPr>
          <w:rFonts w:ascii="Times New Roman" w:cs="Times New Roman" w:eastAsia="Times New Roman" w:hAnsi="Times New Roman"/>
          <w:i w:val="1"/>
          <w:rtl w:val="0"/>
        </w:rPr>
        <w:t xml:space="preserve">I See Again in Memory My Dear Udnie</w:t>
      </w:r>
      <w:r w:rsidDel="00000000" w:rsidR="00000000" w:rsidRPr="00000000">
        <w:rPr>
          <w:rFonts w:ascii="Times New Roman" w:cs="Times New Roman" w:eastAsia="Times New Roman" w:hAnsi="Times New Roman"/>
          <w:rtl w:val="0"/>
        </w:rPr>
        <w:t xml:space="preserve"> uses automobile parts like spark plugs to evoke genitals, and he depicted two intermeshed gears labeled "Femme" and "Homme" in another painting.</w:t>
        <w:br w:type="textWrapping"/>
        <w:t xml:space="preserve">ANSWER: Francis </w:t>
      </w:r>
      <w:r w:rsidDel="00000000" w:rsidR="00000000" w:rsidRPr="00000000">
        <w:rPr>
          <w:rFonts w:ascii="Times New Roman" w:cs="Times New Roman" w:eastAsia="Times New Roman" w:hAnsi="Times New Roman"/>
          <w:b w:val="1"/>
          <w:u w:val="single"/>
          <w:rtl w:val="0"/>
        </w:rPr>
        <w:t xml:space="preserve">Picabia</w:t>
      </w:r>
      <w:r w:rsidDel="00000000" w:rsidR="00000000" w:rsidRPr="00000000">
        <w:rPr>
          <w:rFonts w:ascii="Times New Roman" w:cs="Times New Roman" w:eastAsia="Times New Roman" w:hAnsi="Times New Roman"/>
          <w:rtl w:val="0"/>
        </w:rPr>
        <w:t xml:space="preserve"> (the last work mentioned is </w:t>
      </w:r>
      <w:r w:rsidDel="00000000" w:rsidR="00000000" w:rsidRPr="00000000">
        <w:rPr>
          <w:rFonts w:ascii="Times New Roman" w:cs="Times New Roman" w:eastAsia="Times New Roman" w:hAnsi="Times New Roman"/>
          <w:i w:val="1"/>
          <w:rtl w:val="0"/>
        </w:rPr>
        <w:t xml:space="preserve">Machine Turn Quickly</w:t>
      </w:r>
      <w:r w:rsidDel="00000000" w:rsidR="00000000" w:rsidRPr="00000000">
        <w:rPr>
          <w:rFonts w:ascii="Times New Roman" w:cs="Times New Roman" w:eastAsia="Times New Roman" w:hAnsi="Times New Roman"/>
          <w:rtl w:val="0"/>
        </w:rPr>
        <w:t xml:space="preserve">)</w:t>
        <w:br w:type="textWrapping"/>
        <w:t xml:space="preserve">[10] Picabia represented this artist as a folding camera in a work titled </w:t>
      </w:r>
      <w:r w:rsidDel="00000000" w:rsidR="00000000" w:rsidRPr="00000000">
        <w:rPr>
          <w:rFonts w:ascii="Times New Roman" w:cs="Times New Roman" w:eastAsia="Times New Roman" w:hAnsi="Times New Roman"/>
          <w:i w:val="1"/>
          <w:rtl w:val="0"/>
        </w:rPr>
        <w:t xml:space="preserve">Ici, C'est Ici [this artist]</w:t>
      </w:r>
      <w:r w:rsidDel="00000000" w:rsidR="00000000" w:rsidRPr="00000000">
        <w:rPr>
          <w:rFonts w:ascii="Times New Roman" w:cs="Times New Roman" w:eastAsia="Times New Roman" w:hAnsi="Times New Roman"/>
          <w:rtl w:val="0"/>
        </w:rPr>
        <w:t xml:space="preserve">. This artist's 291 gallery inspired the name of Picabia's 391 magazine, and his own work includes a photograph of </w:t>
      </w:r>
      <w:r w:rsidDel="00000000" w:rsidR="00000000" w:rsidRPr="00000000">
        <w:rPr>
          <w:rFonts w:ascii="Times New Roman" w:cs="Times New Roman" w:eastAsia="Times New Roman" w:hAnsi="Times New Roman"/>
          <w:i w:val="1"/>
          <w:rtl w:val="0"/>
        </w:rPr>
        <w:t xml:space="preserve">Fountain</w:t>
      </w:r>
      <w:r w:rsidDel="00000000" w:rsidR="00000000" w:rsidRPr="00000000">
        <w:rPr>
          <w:rFonts w:ascii="Times New Roman" w:cs="Times New Roman" w:eastAsia="Times New Roman" w:hAnsi="Times New Roman"/>
          <w:rtl w:val="0"/>
        </w:rPr>
        <w:t xml:space="preserve"> in front of Marsden Hartley's </w:t>
      </w:r>
      <w:r w:rsidDel="00000000" w:rsidR="00000000" w:rsidRPr="00000000">
        <w:rPr>
          <w:rFonts w:ascii="Times New Roman" w:cs="Times New Roman" w:eastAsia="Times New Roman" w:hAnsi="Times New Roman"/>
          <w:i w:val="1"/>
          <w:rtl w:val="0"/>
        </w:rPr>
        <w:t xml:space="preserve">The Warriors.</w:t>
      </w:r>
      <w:r w:rsidDel="00000000" w:rsidR="00000000" w:rsidRPr="00000000">
        <w:rPr>
          <w:rFonts w:ascii="Times New Roman" w:cs="Times New Roman" w:eastAsia="Times New Roman" w:hAnsi="Times New Roman"/>
          <w:rtl w:val="0"/>
        </w:rPr>
        <w:br w:type="textWrapping"/>
        <w:t xml:space="preserve">ANSWER: Alfred </w:t>
      </w:r>
      <w:r w:rsidDel="00000000" w:rsidR="00000000" w:rsidRPr="00000000">
        <w:rPr>
          <w:rFonts w:ascii="Times New Roman" w:cs="Times New Roman" w:eastAsia="Times New Roman" w:hAnsi="Times New Roman"/>
          <w:b w:val="1"/>
          <w:u w:val="single"/>
          <w:rtl w:val="0"/>
        </w:rPr>
        <w:t xml:space="preserve">Stieglitz</w:t>
      </w:r>
      <w:r w:rsidDel="00000000" w:rsidR="00000000" w:rsidRPr="00000000">
        <w:rPr>
          <w:rFonts w:ascii="Times New Roman" w:cs="Times New Roman" w:eastAsia="Times New Roman" w:hAnsi="Times New Roman"/>
          <w:rtl w:val="0"/>
        </w:rPr>
        <w:br w:type="textWrapping"/>
        <w:t xml:space="preserve">[10] </w:t>
      </w:r>
      <w:r w:rsidDel="00000000" w:rsidR="00000000" w:rsidRPr="00000000">
        <w:rPr>
          <w:rFonts w:ascii="Times New Roman" w:cs="Times New Roman" w:eastAsia="Times New Roman" w:hAnsi="Times New Roman"/>
          <w:i w:val="1"/>
          <w:rtl w:val="0"/>
        </w:rPr>
        <w:t xml:space="preserve">Fountain</w:t>
      </w:r>
      <w:r w:rsidDel="00000000" w:rsidR="00000000" w:rsidRPr="00000000">
        <w:rPr>
          <w:rFonts w:ascii="Times New Roman" w:cs="Times New Roman" w:eastAsia="Times New Roman" w:hAnsi="Times New Roman"/>
          <w:rtl w:val="0"/>
        </w:rPr>
        <w:t xml:space="preserve"> was one of many "readymades" selected and modified by this Dada artist.</w:t>
        <w:br w:type="textWrapping"/>
        <w:t xml:space="preserve">ANSWER: Marcel </w:t>
      </w:r>
      <w:r w:rsidDel="00000000" w:rsidR="00000000" w:rsidRPr="00000000">
        <w:rPr>
          <w:rFonts w:ascii="Times New Roman" w:cs="Times New Roman" w:eastAsia="Times New Roman" w:hAnsi="Times New Roman"/>
          <w:b w:val="1"/>
          <w:u w:val="single"/>
          <w:rtl w:val="0"/>
        </w:rPr>
        <w:t xml:space="preserve">Duchamp</w:t>
      </w:r>
      <w:r w:rsidDel="00000000" w:rsidR="00000000" w:rsidRPr="00000000">
        <w:rPr>
          <w:rFonts w:ascii="Times New Roman" w:cs="Times New Roman" w:eastAsia="Times New Roman" w:hAnsi="Times New Roman"/>
          <w:rtl w:val="0"/>
        </w:rPr>
        <w:br w:type="textWrapping"/>
        <w:t xml:space="preserve">&lt;Arts Painting - Vishwa Shanmugam&gt;</w:t>
      </w:r>
    </w:p>
    <w:p w:rsidR="00000000" w:rsidDel="00000000" w:rsidP="00000000" w:rsidRDefault="00000000" w:rsidRPr="00000000" w14:paraId="00000065">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NASAT   Presented by and © International Quiz Bowl Tournaments, LLC      Round 8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56AC1"/>
    <w:pPr>
      <w:tabs>
        <w:tab w:val="center" w:pos="4680"/>
        <w:tab w:val="right" w:pos="9360"/>
      </w:tabs>
    </w:pPr>
  </w:style>
  <w:style w:type="character" w:styleId="HeaderChar" w:customStyle="1">
    <w:name w:val="Header Char"/>
    <w:basedOn w:val="DefaultParagraphFont"/>
    <w:link w:val="Header"/>
    <w:uiPriority w:val="99"/>
    <w:rsid w:val="00556AC1"/>
  </w:style>
  <w:style w:type="paragraph" w:styleId="Footer">
    <w:name w:val="footer"/>
    <w:basedOn w:val="Normal"/>
    <w:link w:val="FooterChar"/>
    <w:uiPriority w:val="99"/>
    <w:unhideWhenUsed w:val="1"/>
    <w:rsid w:val="00556AC1"/>
    <w:pPr>
      <w:tabs>
        <w:tab w:val="center" w:pos="4680"/>
        <w:tab w:val="right" w:pos="9360"/>
      </w:tabs>
    </w:pPr>
  </w:style>
  <w:style w:type="character" w:styleId="FooterChar" w:customStyle="1">
    <w:name w:val="Footer Char"/>
    <w:basedOn w:val="DefaultParagraphFont"/>
    <w:link w:val="Footer"/>
    <w:uiPriority w:val="99"/>
    <w:rsid w:val="00556AC1"/>
  </w:style>
  <w:style w:type="paragraph" w:styleId="Body" w:customStyle="1">
    <w:name w:val="Body"/>
    <w:rsid w:val="00556AC1"/>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sz w:val="22"/>
      <w:szCs w:val="22"/>
      <w:u w:color="000000"/>
      <w:bdr w:space="0" w:sz="0" w:val="nil"/>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FpW93eqxcUhSn1Pfft6sXxkBw==">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2021-06-19T03:48:00Z</dcterms:created>
  <dc:creator>Caroline Mao</dc:creator>
</cp:coreProperties>
</file>