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02">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10 – Tossups</w:t>
      </w:r>
    </w:p>
    <w:p w:rsidR="00000000" w:rsidDel="00000000" w:rsidP="00000000" w:rsidRDefault="00000000" w:rsidRPr="00000000" w14:paraId="0000000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After his horse got stuck in a bog, a ruler of this country was killed by peasants for murdering a co-ruler at an 1157 peace banquet that became known as the "bloodfeast." Two 10th-century monuments often dubbed this country's "baptism certificate" were erected in memory of its queen Thyra. A book called this country's </w:t>
      </w:r>
      <w:r w:rsidDel="00000000" w:rsidR="00000000" w:rsidRPr="00000000">
        <w:rPr>
          <w:rFonts w:ascii="Times New Roman" w:cs="Times New Roman" w:eastAsia="Times New Roman" w:hAnsi="Times New Roman"/>
          <w:i w:val="1"/>
          <w:sz w:val="24"/>
          <w:szCs w:val="24"/>
          <w:rtl w:val="0"/>
        </w:rPr>
        <w:t xml:space="preserve">Gesta </w:t>
      </w:r>
      <w:r w:rsidDel="00000000" w:rsidR="00000000" w:rsidRPr="00000000">
        <w:rPr>
          <w:rFonts w:ascii="Times New Roman" w:cs="Times New Roman" w:eastAsia="Times New Roman" w:hAnsi="Times New Roman"/>
          <w:sz w:val="24"/>
          <w:szCs w:val="24"/>
          <w:rtl w:val="0"/>
        </w:rPr>
        <w:t xml:space="preserve">written by Saxo Grammaticus depicts its Christianisation, as do the Jelling Stones. This country won the 1219 Battle of Lindanise, supposedly because its flag fell from the sky during the battle. This country’s early kings included </w:t>
      </w:r>
      <w:r w:rsidDel="00000000" w:rsidR="00000000" w:rsidRPr="00000000">
        <w:rPr>
          <w:rFonts w:ascii="Times New Roman" w:cs="Times New Roman" w:eastAsia="Times New Roman" w:hAnsi="Times New Roman"/>
          <w:sz w:val="24"/>
          <w:szCs w:val="24"/>
          <w:rtl w:val="0"/>
        </w:rPr>
        <w:t xml:space="preserve">Gorm the Old and Harald Bluetooth. For 10 points, the southernmost member of the Kalmar Union was which modern country centered on Jutland, with capital at Copenhagen?</w:t>
        <w:br w:type="textWrapping"/>
        <w:t xml:space="preserve">ANSWER: Kingdom of </w:t>
      </w:r>
      <w:r w:rsidDel="00000000" w:rsidR="00000000" w:rsidRPr="00000000">
        <w:rPr>
          <w:rFonts w:ascii="Times New Roman" w:cs="Times New Roman" w:eastAsia="Times New Roman" w:hAnsi="Times New Roman"/>
          <w:b w:val="1"/>
          <w:sz w:val="24"/>
          <w:szCs w:val="24"/>
          <w:u w:val="single"/>
          <w:rtl w:val="0"/>
        </w:rPr>
        <w:t xml:space="preserve">Denmark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Danmark</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to 1400 - Joseph Krol&gt;</w:t>
      </w:r>
    </w:p>
    <w:p w:rsidR="00000000" w:rsidDel="00000000" w:rsidP="00000000" w:rsidRDefault="00000000" w:rsidRPr="00000000" w14:paraId="0000000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Fritz Schachermeyr </w:t>
      </w:r>
      <w:r w:rsidDel="00000000" w:rsidR="00000000" w:rsidRPr="00000000">
        <w:rPr>
          <w:rFonts w:ascii="Source Sans Pro" w:cs="Source Sans Pro" w:eastAsia="Source Sans Pro" w:hAnsi="Source Sans Pro"/>
          <w:b w:val="1"/>
          <w:sz w:val="20"/>
          <w:szCs w:val="20"/>
          <w:rtl w:val="0"/>
        </w:rPr>
        <w:t xml:space="preserve">(sha-her-my-er)</w:t>
      </w:r>
      <w:r w:rsidDel="00000000" w:rsidR="00000000" w:rsidRPr="00000000">
        <w:rPr>
          <w:rFonts w:ascii="Times New Roman" w:cs="Times New Roman" w:eastAsia="Times New Roman" w:hAnsi="Times New Roman"/>
          <w:sz w:val="24"/>
          <w:szCs w:val="24"/>
          <w:rtl w:val="0"/>
        </w:rPr>
        <w:t xml:space="preserve"> suggested that this object was a metaphor for an earthquake. This object was created by a man who won a boxing match against Euryalus </w:t>
      </w:r>
      <w:r w:rsidDel="00000000" w:rsidR="00000000" w:rsidRPr="00000000">
        <w:rPr>
          <w:rFonts w:ascii="Source Sans Pro" w:cs="Source Sans Pro" w:eastAsia="Source Sans Pro" w:hAnsi="Source Sans Pro"/>
          <w:b w:val="1"/>
          <w:sz w:val="20"/>
          <w:szCs w:val="20"/>
          <w:rtl w:val="0"/>
        </w:rPr>
        <w:t xml:space="preserve">(yur-ee-ah-lus)</w:t>
      </w:r>
      <w:r w:rsidDel="00000000" w:rsidR="00000000" w:rsidRPr="00000000">
        <w:rPr>
          <w:rFonts w:ascii="Times New Roman" w:cs="Times New Roman" w:eastAsia="Times New Roman" w:hAnsi="Times New Roman"/>
          <w:sz w:val="24"/>
          <w:szCs w:val="24"/>
          <w:rtl w:val="0"/>
        </w:rPr>
        <w:t xml:space="preserve"> at the funeral games of Patroclus, named Epeius </w:t>
      </w:r>
      <w:r w:rsidDel="00000000" w:rsidR="00000000" w:rsidRPr="00000000">
        <w:rPr>
          <w:rFonts w:ascii="Source Sans Pro" w:cs="Source Sans Pro" w:eastAsia="Source Sans Pro" w:hAnsi="Source Sans Pro"/>
          <w:b w:val="1"/>
          <w:sz w:val="20"/>
          <w:szCs w:val="20"/>
          <w:rtl w:val="0"/>
        </w:rPr>
        <w:t xml:space="preserve">(eh-pie-us)</w:t>
      </w:r>
      <w:r w:rsidDel="00000000" w:rsidR="00000000" w:rsidRPr="00000000">
        <w:rPr>
          <w:rFonts w:ascii="Times New Roman" w:cs="Times New Roman" w:eastAsia="Times New Roman" w:hAnsi="Times New Roman"/>
          <w:sz w:val="24"/>
          <w:szCs w:val="24"/>
          <w:rtl w:val="0"/>
        </w:rPr>
        <w:t xml:space="preserve"> of Phocis. Pausanias </w:t>
      </w:r>
      <w:r w:rsidDel="00000000" w:rsidR="00000000" w:rsidRPr="00000000">
        <w:rPr>
          <w:rFonts w:ascii="Source Sans Pro" w:cs="Source Sans Pro" w:eastAsia="Source Sans Pro" w:hAnsi="Source Sans Pro"/>
          <w:b w:val="1"/>
          <w:sz w:val="20"/>
          <w:szCs w:val="20"/>
          <w:rtl w:val="0"/>
        </w:rPr>
        <w:t xml:space="preserve">(pwah-say-nee-us)</w:t>
      </w:r>
      <w:r w:rsidDel="00000000" w:rsidR="00000000" w:rsidRPr="00000000">
        <w:rPr>
          <w:rFonts w:ascii="Times New Roman" w:cs="Times New Roman" w:eastAsia="Times New Roman" w:hAnsi="Times New Roman"/>
          <w:sz w:val="24"/>
          <w:szCs w:val="24"/>
          <w:rtl w:val="0"/>
        </w:rPr>
        <w:t xml:space="preserve"> wrote that anyone "who does not attribute utter silliness to the Phrygians" knew about this object. Book 2 of Virgil’s </w:t>
      </w:r>
      <w:r w:rsidDel="00000000" w:rsidR="00000000" w:rsidRPr="00000000">
        <w:rPr>
          <w:rFonts w:ascii="Times New Roman" w:cs="Times New Roman" w:eastAsia="Times New Roman" w:hAnsi="Times New Roman"/>
          <w:i w:val="1"/>
          <w:sz w:val="24"/>
          <w:szCs w:val="24"/>
          <w:rtl w:val="0"/>
        </w:rPr>
        <w:t xml:space="preserve">Aeneid</w:t>
      </w:r>
      <w:r w:rsidDel="00000000" w:rsidR="00000000" w:rsidRPr="00000000">
        <w:rPr>
          <w:rFonts w:ascii="Times New Roman" w:cs="Times New Roman" w:eastAsia="Times New Roman" w:hAnsi="Times New Roman"/>
          <w:sz w:val="24"/>
          <w:szCs w:val="24"/>
          <w:rtl w:val="0"/>
        </w:rPr>
        <w:t xml:space="preserve"> describes the discovery of the truth about this object. Anticlus's mouth was covered by Odysseus to prevent that reveal about this object, which was the "gift" the Trojans were warned to "beware." For 10 points, name this large wooden object used to infiltrate a city that fought against the Achaeans in a siege recounted in the </w:t>
      </w:r>
      <w:r w:rsidDel="00000000" w:rsidR="00000000" w:rsidRPr="00000000">
        <w:rPr>
          <w:rFonts w:ascii="Times New Roman" w:cs="Times New Roman" w:eastAsia="Times New Roman" w:hAnsi="Times New Roman"/>
          <w:i w:val="1"/>
          <w:sz w:val="24"/>
          <w:szCs w:val="24"/>
          <w:rtl w:val="0"/>
        </w:rPr>
        <w:t xml:space="preserve">Iliad</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Trojan Horse</w:t>
      </w:r>
      <w:r w:rsidDel="00000000" w:rsidR="00000000" w:rsidRPr="00000000">
        <w:rPr>
          <w:rFonts w:ascii="Times New Roman" w:cs="Times New Roman" w:eastAsia="Times New Roman" w:hAnsi="Times New Roman"/>
          <w:sz w:val="24"/>
          <w:szCs w:val="24"/>
          <w:rtl w:val="0"/>
        </w:rPr>
        <w:t xml:space="preserve"> [prompt on answers describing a </w:t>
      </w:r>
      <w:r w:rsidDel="00000000" w:rsidR="00000000" w:rsidRPr="00000000">
        <w:rPr>
          <w:rFonts w:ascii="Times New Roman" w:cs="Times New Roman" w:eastAsia="Times New Roman" w:hAnsi="Times New Roman"/>
          <w:sz w:val="24"/>
          <w:szCs w:val="24"/>
          <w:u w:val="single"/>
          <w:rtl w:val="0"/>
        </w:rPr>
        <w:t xml:space="preserve">wooden horse</w:t>
      </w:r>
      <w:r w:rsidDel="00000000" w:rsidR="00000000" w:rsidRPr="00000000">
        <w:rPr>
          <w:rFonts w:ascii="Times New Roman" w:cs="Times New Roman" w:eastAsia="Times New Roman" w:hAnsi="Times New Roman"/>
          <w:sz w:val="24"/>
          <w:szCs w:val="24"/>
          <w:rtl w:val="0"/>
        </w:rPr>
        <w:t xml:space="preserve">]</w:t>
        <w:br w:type="textWrapping"/>
        <w:t xml:space="preserve">&lt;RMP Greek/Roman Myth - Adam Swift&gt;</w:t>
      </w:r>
    </w:p>
    <w:p w:rsidR="00000000" w:rsidDel="00000000" w:rsidP="00000000" w:rsidRDefault="00000000" w:rsidRPr="00000000" w14:paraId="0000000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September 2020, a confusing airport press release led to claims that this party's leader had secretly travelled to Perugia </w:t>
      </w:r>
      <w:r w:rsidDel="00000000" w:rsidR="00000000" w:rsidRPr="00000000">
        <w:rPr>
          <w:rFonts w:ascii="Source Sans Pro" w:cs="Source Sans Pro" w:eastAsia="Source Sans Pro" w:hAnsi="Source Sans Pro"/>
          <w:b w:val="1"/>
          <w:sz w:val="20"/>
          <w:szCs w:val="20"/>
          <w:rtl w:val="0"/>
        </w:rPr>
        <w:t xml:space="preserve">(peh-ROO-juh)</w:t>
      </w:r>
      <w:r w:rsidDel="00000000" w:rsidR="00000000" w:rsidRPr="00000000">
        <w:rPr>
          <w:rFonts w:ascii="Times New Roman" w:cs="Times New Roman" w:eastAsia="Times New Roman" w:hAnsi="Times New Roman"/>
          <w:sz w:val="24"/>
          <w:szCs w:val="24"/>
          <w:rtl w:val="0"/>
        </w:rPr>
        <w:t xml:space="preserve">. This party implemented the "rule of six" following the disastrous "Eat Out to Help Out" policy, after which its leader allegedly said "let the bodies pile high in their thousands." An advisor to this party, who compared it to "the meme where the Spidermans are all pointing at each other," claimed to have driven thirty miles during lockdown to "test his eyes." This party's COVID-19 response was led by ministers like Matt Hancock and Rishi Sunak, and one of its advisers is Dominic Cummings. </w:t>
      </w:r>
      <w:r w:rsidDel="00000000" w:rsidR="00000000" w:rsidRPr="00000000">
        <w:rPr>
          <w:rFonts w:ascii="Times New Roman" w:cs="Times New Roman" w:eastAsia="Times New Roman" w:hAnsi="Times New Roman"/>
          <w:i w:val="1"/>
          <w:sz w:val="24"/>
          <w:szCs w:val="24"/>
          <w:rtl w:val="0"/>
        </w:rPr>
        <w:t xml:space="preserve">Opposition to</w:t>
      </w:r>
      <w:r w:rsidDel="00000000" w:rsidR="00000000" w:rsidRPr="00000000">
        <w:rPr>
          <w:rFonts w:ascii="Times New Roman" w:cs="Times New Roman" w:eastAsia="Times New Roman" w:hAnsi="Times New Roman"/>
          <w:sz w:val="24"/>
          <w:szCs w:val="24"/>
          <w:rtl w:val="0"/>
        </w:rPr>
        <w:t xml:space="preserve"> a government they lead is led by Keir Starmer. For 10 points, name this British party led by Boris Johnson.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Conservative</w:t>
      </w:r>
      <w:r w:rsidDel="00000000" w:rsidR="00000000" w:rsidRPr="00000000">
        <w:rPr>
          <w:rFonts w:ascii="Times New Roman" w:cs="Times New Roman" w:eastAsia="Times New Roman" w:hAnsi="Times New Roman"/>
          <w:sz w:val="24"/>
          <w:szCs w:val="24"/>
          <w:rtl w:val="0"/>
        </w:rPr>
        <w:t xml:space="preserve"> Party of Great Britain and Northern Ireland [or </w:t>
      </w:r>
      <w:r w:rsidDel="00000000" w:rsidR="00000000" w:rsidRPr="00000000">
        <w:rPr>
          <w:rFonts w:ascii="Times New Roman" w:cs="Times New Roman" w:eastAsia="Times New Roman" w:hAnsi="Times New Roman"/>
          <w:b w:val="1"/>
          <w:sz w:val="24"/>
          <w:szCs w:val="24"/>
          <w:u w:val="single"/>
          <w:rtl w:val="0"/>
        </w:rPr>
        <w:t xml:space="preserve">Tories</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Conservative</w:t>
      </w:r>
      <w:r w:rsidDel="00000000" w:rsidR="00000000" w:rsidRPr="00000000">
        <w:rPr>
          <w:rFonts w:ascii="Times New Roman" w:cs="Times New Roman" w:eastAsia="Times New Roman" w:hAnsi="Times New Roman"/>
          <w:sz w:val="24"/>
          <w:szCs w:val="24"/>
          <w:rtl w:val="0"/>
        </w:rPr>
        <w:t xml:space="preserve"> and Unionist Party; accept word forms]</w:t>
        <w:br w:type="textWrapping"/>
        <w:t xml:space="preserve">&lt;Current Events - Joseph Krol&gt;</w:t>
      </w:r>
    </w:p>
    <w:p w:rsidR="00000000" w:rsidDel="00000000" w:rsidP="00000000" w:rsidRDefault="00000000" w:rsidRPr="00000000" w14:paraId="0000000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In 2021, a silicon-based material produced using one of these devices was shown to contain quasicrystal structures. Layers of dense material called tampers prolong the compression of the pit of these devices. These devices are "boosted" in a technique termed the "layer cake." These devices are primarily either gun- or implosion-type. One of these devices is used as the primary stage for another class of them in the Teller-Ulam design. The </w:t>
      </w:r>
      <w:r w:rsidDel="00000000" w:rsidR="00000000" w:rsidRPr="00000000">
        <w:rPr>
          <w:rFonts w:ascii="Times New Roman" w:cs="Times New Roman" w:eastAsia="Times New Roman" w:hAnsi="Times New Roman"/>
          <w:i w:val="1"/>
          <w:sz w:val="24"/>
          <w:szCs w:val="24"/>
          <w:rtl w:val="0"/>
        </w:rPr>
        <w:t xml:space="preserve">Los Alamos Primer</w:t>
      </w:r>
      <w:r w:rsidDel="00000000" w:rsidR="00000000" w:rsidRPr="00000000">
        <w:rPr>
          <w:rFonts w:ascii="Times New Roman" w:cs="Times New Roman" w:eastAsia="Times New Roman" w:hAnsi="Times New Roman"/>
          <w:sz w:val="24"/>
          <w:szCs w:val="24"/>
          <w:rtl w:val="0"/>
        </w:rPr>
        <w:t xml:space="preserve"> contains lectures on the physics behind these devices, which aim to achieve a supercritical mass of uranium or plutonium. For 10 points, name these weapons first built by the Manhattan Project.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nuclear bomb</w:t>
      </w:r>
      <w:r w:rsidDel="00000000" w:rsidR="00000000" w:rsidRPr="00000000">
        <w:rPr>
          <w:rFonts w:ascii="Times New Roman" w:cs="Times New Roman" w:eastAsia="Times New Roman" w:hAnsi="Times New Roman"/>
          <w:sz w:val="24"/>
          <w:szCs w:val="24"/>
          <w:rtl w:val="0"/>
        </w:rPr>
        <w:t xml:space="preserve">s [or thermo</w:t>
      </w:r>
      <w:r w:rsidDel="00000000" w:rsidR="00000000" w:rsidRPr="00000000">
        <w:rPr>
          <w:rFonts w:ascii="Times New Roman" w:cs="Times New Roman" w:eastAsia="Times New Roman" w:hAnsi="Times New Roman"/>
          <w:b w:val="1"/>
          <w:sz w:val="24"/>
          <w:szCs w:val="24"/>
          <w:u w:val="single"/>
          <w:rtl w:val="0"/>
        </w:rPr>
        <w:t xml:space="preserve">nuclear weapon</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1"/>
          <w:sz w:val="24"/>
          <w:szCs w:val="24"/>
          <w:u w:val="single"/>
          <w:rtl w:val="0"/>
        </w:rPr>
        <w:t xml:space="preserve">nuke</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1"/>
          <w:sz w:val="24"/>
          <w:szCs w:val="24"/>
          <w:u w:val="single"/>
          <w:rtl w:val="0"/>
        </w:rPr>
        <w:t xml:space="preserve">atom</w:t>
      </w:r>
      <w:r w:rsidDel="00000000" w:rsidR="00000000" w:rsidRPr="00000000">
        <w:rPr>
          <w:rFonts w:ascii="Times New Roman" w:cs="Times New Roman" w:eastAsia="Times New Roman" w:hAnsi="Times New Roman"/>
          <w:sz w:val="24"/>
          <w:szCs w:val="24"/>
          <w:rtl w:val="0"/>
        </w:rPr>
        <w:t xml:space="preserve">ic </w:t>
      </w:r>
      <w:r w:rsidDel="00000000" w:rsidR="00000000" w:rsidRPr="00000000">
        <w:rPr>
          <w:rFonts w:ascii="Times New Roman" w:cs="Times New Roman" w:eastAsia="Times New Roman" w:hAnsi="Times New Roman"/>
          <w:b w:val="1"/>
          <w:sz w:val="24"/>
          <w:szCs w:val="24"/>
          <w:u w:val="single"/>
          <w:rtl w:val="0"/>
        </w:rPr>
        <w:t xml:space="preserve">bomb</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1"/>
          <w:sz w:val="24"/>
          <w:szCs w:val="24"/>
          <w:u w:val="single"/>
          <w:rtl w:val="0"/>
        </w:rPr>
        <w:t xml:space="preserve">A-bomb</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b w:val="1"/>
          <w:sz w:val="24"/>
          <w:szCs w:val="24"/>
          <w:u w:val="single"/>
          <w:rtl w:val="0"/>
        </w:rPr>
        <w:t xml:space="preserve">hydrogen bomb</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H-bomb</w:t>
      </w:r>
      <w:r w:rsidDel="00000000" w:rsidR="00000000" w:rsidRPr="00000000">
        <w:rPr>
          <w:rFonts w:ascii="Times New Roman" w:cs="Times New Roman" w:eastAsia="Times New Roman" w:hAnsi="Times New Roman"/>
          <w:sz w:val="24"/>
          <w:szCs w:val="24"/>
          <w:rtl w:val="0"/>
        </w:rPr>
        <w:t xml:space="preserve">s; prompt on more general answers such as </w:t>
      </w:r>
      <w:r w:rsidDel="00000000" w:rsidR="00000000" w:rsidRPr="00000000">
        <w:rPr>
          <w:rFonts w:ascii="Times New Roman" w:cs="Times New Roman" w:eastAsia="Times New Roman" w:hAnsi="Times New Roman"/>
          <w:sz w:val="24"/>
          <w:szCs w:val="24"/>
          <w:u w:val="single"/>
          <w:rtl w:val="0"/>
        </w:rPr>
        <w:t xml:space="preserve">bomb</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sz w:val="24"/>
          <w:szCs w:val="24"/>
          <w:u w:val="single"/>
          <w:rtl w:val="0"/>
        </w:rPr>
        <w:t xml:space="preserve">explosive</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the material in the first line is red trinitite produced in the Trinity test</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br w:type="textWrapping"/>
        <w:t xml:space="preserve">&lt;Science Physics - Steven Liu&gt;</w:t>
      </w:r>
    </w:p>
    <w:p w:rsidR="00000000" w:rsidDel="00000000" w:rsidP="00000000" w:rsidRDefault="00000000" w:rsidRPr="00000000" w14:paraId="0000000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After forgetting about a meeting in his room, a protagonist with this profession tells his employer, "Begone, begone, you bloody whoreson Gauls!" while reading a poem. In the opening of a novel, a narrator with this job watches "The station wagons arrive at noon" every September. </w:t>
      </w:r>
      <w:r w:rsidDel="00000000" w:rsidR="00000000" w:rsidRPr="00000000">
        <w:rPr>
          <w:rFonts w:ascii="Times New Roman" w:cs="Times New Roman" w:eastAsia="Times New Roman" w:hAnsi="Times New Roman"/>
          <w:sz w:val="24"/>
          <w:szCs w:val="24"/>
          <w:rtl w:val="0"/>
        </w:rPr>
        <w:t xml:space="preserve">The narrator of a novel decides to write a memoir about a character with this job while recovering from a tropical disease caught on a holiday in the Caribbean</w:t>
      </w:r>
      <w:r w:rsidDel="00000000" w:rsidR="00000000" w:rsidRPr="00000000">
        <w:rPr>
          <w:rFonts w:ascii="Times New Roman" w:cs="Times New Roman" w:eastAsia="Times New Roman" w:hAnsi="Times New Roman"/>
          <w:sz w:val="24"/>
          <w:szCs w:val="24"/>
          <w:rtl w:val="0"/>
        </w:rPr>
        <w:t xml:space="preserve">. The title characters of the novels </w:t>
      </w:r>
      <w:r w:rsidDel="00000000" w:rsidR="00000000" w:rsidRPr="00000000">
        <w:rPr>
          <w:rFonts w:ascii="Times New Roman" w:cs="Times New Roman" w:eastAsia="Times New Roman" w:hAnsi="Times New Roman"/>
          <w:i w:val="1"/>
          <w:sz w:val="24"/>
          <w:szCs w:val="24"/>
          <w:rtl w:val="0"/>
        </w:rPr>
        <w:t xml:space="preserve">Stoner</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Ravelstein</w:t>
      </w:r>
      <w:r w:rsidDel="00000000" w:rsidR="00000000" w:rsidRPr="00000000">
        <w:rPr>
          <w:rFonts w:ascii="Times New Roman" w:cs="Times New Roman" w:eastAsia="Times New Roman" w:hAnsi="Times New Roman"/>
          <w:sz w:val="24"/>
          <w:szCs w:val="24"/>
          <w:rtl w:val="0"/>
        </w:rPr>
        <w:t xml:space="preserve"> have this profession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Willie Mink has an affair with the wife of a man in this profession who has a fear of death. An "Airborne Toxic Event" affects a protagonist with this job who specializes in Hitler Studies. For 10 points, name this profession of Jack Gladney in Don DeLillo's novel </w:t>
      </w:r>
      <w:r w:rsidDel="00000000" w:rsidR="00000000" w:rsidRPr="00000000">
        <w:rPr>
          <w:rFonts w:ascii="Times New Roman" w:cs="Times New Roman" w:eastAsia="Times New Roman" w:hAnsi="Times New Roman"/>
          <w:i w:val="1"/>
          <w:sz w:val="24"/>
          <w:szCs w:val="24"/>
          <w:rtl w:val="0"/>
        </w:rPr>
        <w:t xml:space="preserve">White Noise.</w:t>
      </w:r>
      <w:r w:rsidDel="00000000" w:rsidR="00000000" w:rsidRPr="00000000">
        <w:rPr>
          <w:rFonts w:ascii="Times New Roman" w:cs="Times New Roman" w:eastAsia="Times New Roman" w:hAnsi="Times New Roman"/>
          <w:sz w:val="24"/>
          <w:szCs w:val="24"/>
          <w:rtl w:val="0"/>
        </w:rPr>
        <w:br w:type="textWrapping"/>
        <w:t xml:space="preserve">ANSWER: college </w:t>
      </w:r>
      <w:r w:rsidDel="00000000" w:rsidR="00000000" w:rsidRPr="00000000">
        <w:rPr>
          <w:rFonts w:ascii="Times New Roman" w:cs="Times New Roman" w:eastAsia="Times New Roman" w:hAnsi="Times New Roman"/>
          <w:b w:val="1"/>
          <w:sz w:val="24"/>
          <w:szCs w:val="24"/>
          <w:u w:val="single"/>
          <w:rtl w:val="0"/>
        </w:rPr>
        <w:t xml:space="preserve">professor</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teacher</w:t>
      </w:r>
      <w:r w:rsidDel="00000000" w:rsidR="00000000" w:rsidRPr="00000000">
        <w:rPr>
          <w:rFonts w:ascii="Times New Roman" w:cs="Times New Roman" w:eastAsia="Times New Roman" w:hAnsi="Times New Roman"/>
          <w:sz w:val="24"/>
          <w:szCs w:val="24"/>
          <w:rtl w:val="0"/>
        </w:rPr>
        <w:t xml:space="preserve">s; accept more specific answers like English </w:t>
      </w:r>
      <w:r w:rsidDel="00000000" w:rsidR="00000000" w:rsidRPr="00000000">
        <w:rPr>
          <w:rFonts w:ascii="Times New Roman" w:cs="Times New Roman" w:eastAsia="Times New Roman" w:hAnsi="Times New Roman"/>
          <w:b w:val="1"/>
          <w:sz w:val="24"/>
          <w:szCs w:val="24"/>
          <w:u w:val="single"/>
          <w:rtl w:val="0"/>
        </w:rPr>
        <w:t xml:space="preserve">professor</w:t>
      </w:r>
      <w:r w:rsidDel="00000000" w:rsidR="00000000" w:rsidRPr="00000000">
        <w:rPr>
          <w:rFonts w:ascii="Times New Roman" w:cs="Times New Roman" w:eastAsia="Times New Roman" w:hAnsi="Times New Roman"/>
          <w:sz w:val="24"/>
          <w:szCs w:val="24"/>
          <w:rtl w:val="0"/>
        </w:rPr>
        <w:t xml:space="preserve">s]</w:t>
        <w:br w:type="textWrapping"/>
        <w:t xml:space="preserve">&lt;Literature American - Ganon Evans&gt;</w:t>
      </w:r>
    </w:p>
    <w:p w:rsidR="00000000" w:rsidDel="00000000" w:rsidP="00000000" w:rsidRDefault="00000000" w:rsidRPr="00000000" w14:paraId="0000000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Questions about the sexuality of this theological synergist are fueled by love letters he wrote to Servatius Rogerus. The first edition of a book by this man was "rushed into print rather than edited" despite his having a papal "publication privilege" that ensured a team of Spanish translators wouldn't beat him to press. This man compiled a book whose third edition was printed by Robert Stephanus and subsequently used by translators in Geneva. This scholar is said to have "laid the egg" hatched by Martin Luther, whose translation of the New Testament was based on the </w:t>
      </w:r>
      <w:r w:rsidDel="00000000" w:rsidR="00000000" w:rsidRPr="00000000">
        <w:rPr>
          <w:rFonts w:ascii="Times New Roman" w:cs="Times New Roman" w:eastAsia="Times New Roman" w:hAnsi="Times New Roman"/>
          <w:i w:val="1"/>
          <w:sz w:val="24"/>
          <w:szCs w:val="24"/>
          <w:rtl w:val="0"/>
        </w:rPr>
        <w:t xml:space="preserve">Textus Receptus</w:t>
      </w:r>
      <w:r w:rsidDel="00000000" w:rsidR="00000000" w:rsidRPr="00000000">
        <w:rPr>
          <w:rFonts w:ascii="Times New Roman" w:cs="Times New Roman" w:eastAsia="Times New Roman" w:hAnsi="Times New Roman"/>
          <w:sz w:val="24"/>
          <w:szCs w:val="24"/>
          <w:rtl w:val="0"/>
        </w:rPr>
        <w:t xml:space="preserve"> prepared by this Catholic priest. He wasn't British, but this Counter-Reformer was heralded as the "Prince of the Humanists." For 10 points, name this Dutch scholar who was living with Thomas More when he wrote </w:t>
      </w:r>
      <w:r w:rsidDel="00000000" w:rsidR="00000000" w:rsidRPr="00000000">
        <w:rPr>
          <w:rFonts w:ascii="Times New Roman" w:cs="Times New Roman" w:eastAsia="Times New Roman" w:hAnsi="Times New Roman"/>
          <w:i w:val="1"/>
          <w:sz w:val="24"/>
          <w:szCs w:val="24"/>
          <w:rtl w:val="0"/>
        </w:rPr>
        <w:t xml:space="preserve">In Praise of Folly</w:t>
      </w:r>
      <w:r w:rsidDel="00000000" w:rsidR="00000000" w:rsidRPr="00000000">
        <w:rPr>
          <w:rFonts w:ascii="Times New Roman" w:cs="Times New Roman" w:eastAsia="Times New Roman" w:hAnsi="Times New Roman"/>
          <w:sz w:val="24"/>
          <w:szCs w:val="24"/>
          <w:rtl w:val="0"/>
        </w:rPr>
        <w:t xml:space="preserve">.</w:t>
        <w:br w:type="textWrapping"/>
        <w:t xml:space="preserve">ANSWER: Desiderius </w:t>
      </w:r>
      <w:r w:rsidDel="00000000" w:rsidR="00000000" w:rsidRPr="00000000">
        <w:rPr>
          <w:rFonts w:ascii="Times New Roman" w:cs="Times New Roman" w:eastAsia="Times New Roman" w:hAnsi="Times New Roman"/>
          <w:b w:val="1"/>
          <w:sz w:val="24"/>
          <w:szCs w:val="24"/>
          <w:u w:val="single"/>
          <w:rtl w:val="0"/>
        </w:rPr>
        <w:t xml:space="preserve">Erasmus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Erasmus</w:t>
      </w:r>
      <w:r w:rsidDel="00000000" w:rsidR="00000000" w:rsidRPr="00000000">
        <w:rPr>
          <w:rFonts w:ascii="Times New Roman" w:cs="Times New Roman" w:eastAsia="Times New Roman" w:hAnsi="Times New Roman"/>
          <w:sz w:val="24"/>
          <w:szCs w:val="24"/>
          <w:rtl w:val="0"/>
        </w:rPr>
        <w:t xml:space="preserve"> of Rotterdam]</w:t>
        <w:br w:type="textWrapping"/>
        <w:t xml:space="preserve">&lt;History European 1400-1914 - Clark Smith&gt;</w:t>
      </w:r>
    </w:p>
    <w:p w:rsidR="00000000" w:rsidDel="00000000" w:rsidP="00000000" w:rsidRDefault="00000000" w:rsidRPr="00000000" w14:paraId="0000000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This composer's fantasy on the hymn "Christ, thou Lamb of God" closes an 1829 piano sonata that contains an "ecclesiastical fugue" in its second movement. A different composer's String Quartet No. 6, Op. 80 is dedicated as a "Requiem" for this composer. Queen Victoria had to be told that the song "Italien" was really by this composer of </w:t>
      </w:r>
      <w:r w:rsidDel="00000000" w:rsidR="00000000" w:rsidRPr="00000000">
        <w:rPr>
          <w:rFonts w:ascii="Times New Roman" w:cs="Times New Roman" w:eastAsia="Times New Roman" w:hAnsi="Times New Roman"/>
          <w:i w:val="1"/>
          <w:sz w:val="24"/>
          <w:szCs w:val="24"/>
          <w:rtl w:val="0"/>
        </w:rPr>
        <w:t xml:space="preserve">Das Jahr</w:t>
      </w:r>
      <w:r w:rsidDel="00000000" w:rsidR="00000000" w:rsidRPr="00000000">
        <w:rPr>
          <w:rFonts w:ascii="Times New Roman" w:cs="Times New Roman" w:eastAsia="Times New Roman" w:hAnsi="Times New Roman"/>
          <w:sz w:val="24"/>
          <w:szCs w:val="24"/>
          <w:rtl w:val="0"/>
        </w:rPr>
        <w:t xml:space="preserve"> and the </w:t>
      </w:r>
      <w:r w:rsidDel="00000000" w:rsidR="00000000" w:rsidRPr="00000000">
        <w:rPr>
          <w:rFonts w:ascii="Times New Roman" w:cs="Times New Roman" w:eastAsia="Times New Roman" w:hAnsi="Times New Roman"/>
          <w:i w:val="1"/>
          <w:sz w:val="24"/>
          <w:szCs w:val="24"/>
          <w:rtl w:val="0"/>
        </w:rPr>
        <w:t xml:space="preserve">Easter Sonata</w:t>
      </w:r>
      <w:r w:rsidDel="00000000" w:rsidR="00000000" w:rsidRPr="00000000">
        <w:rPr>
          <w:rFonts w:ascii="Times New Roman" w:cs="Times New Roman" w:eastAsia="Times New Roman" w:hAnsi="Times New Roman"/>
          <w:sz w:val="24"/>
          <w:szCs w:val="24"/>
          <w:rtl w:val="0"/>
        </w:rPr>
        <w:t xml:space="preserve">. While rehearsing the cantata </w:t>
      </w:r>
      <w:r w:rsidDel="00000000" w:rsidR="00000000" w:rsidRPr="00000000">
        <w:rPr>
          <w:rFonts w:ascii="Times New Roman" w:cs="Times New Roman" w:eastAsia="Times New Roman" w:hAnsi="Times New Roman"/>
          <w:i w:val="1"/>
          <w:sz w:val="24"/>
          <w:szCs w:val="24"/>
          <w:rtl w:val="0"/>
        </w:rPr>
        <w:t xml:space="preserve">The First Walpurgis Night</w:t>
      </w:r>
      <w:r w:rsidDel="00000000" w:rsidR="00000000" w:rsidRPr="00000000">
        <w:rPr>
          <w:rFonts w:ascii="Times New Roman" w:cs="Times New Roman" w:eastAsia="Times New Roman" w:hAnsi="Times New Roman"/>
          <w:sz w:val="24"/>
          <w:szCs w:val="24"/>
          <w:rtl w:val="0"/>
        </w:rPr>
        <w:t xml:space="preserve">, this lover of Wilhelm Hensel died. This composer is the dedicatee of book two of a collection that includes three Venetian Boat Songs, which is the </w:t>
      </w:r>
      <w:r w:rsidDel="00000000" w:rsidR="00000000" w:rsidRPr="00000000">
        <w:rPr>
          <w:rFonts w:ascii="Times New Roman" w:cs="Times New Roman" w:eastAsia="Times New Roman" w:hAnsi="Times New Roman"/>
          <w:i w:val="1"/>
          <w:sz w:val="24"/>
          <w:szCs w:val="24"/>
          <w:rtl w:val="0"/>
        </w:rPr>
        <w:t xml:space="preserve">Songs Without Words</w:t>
      </w:r>
      <w:r w:rsidDel="00000000" w:rsidR="00000000" w:rsidRPr="00000000">
        <w:rPr>
          <w:rFonts w:ascii="Times New Roman" w:cs="Times New Roman" w:eastAsia="Times New Roman" w:hAnsi="Times New Roman"/>
          <w:sz w:val="24"/>
          <w:szCs w:val="24"/>
          <w:rtl w:val="0"/>
        </w:rPr>
        <w:t xml:space="preserve"> of a musical sibling. For 10 points, name this composer whose pieces were sometimes attributed to her brother, the "Reformation" Symphony composer Felix.</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Fanny</w:t>
      </w:r>
      <w:r w:rsidDel="00000000" w:rsidR="00000000" w:rsidRPr="00000000">
        <w:rPr>
          <w:rFonts w:ascii="Times New Roman" w:cs="Times New Roman" w:eastAsia="Times New Roman" w:hAnsi="Times New Roman"/>
          <w:sz w:val="24"/>
          <w:szCs w:val="24"/>
          <w:rtl w:val="0"/>
        </w:rPr>
        <w:t xml:space="preserve"> Cacilie </w:t>
      </w:r>
      <w:r w:rsidDel="00000000" w:rsidR="00000000" w:rsidRPr="00000000">
        <w:rPr>
          <w:rFonts w:ascii="Times New Roman" w:cs="Times New Roman" w:eastAsia="Times New Roman" w:hAnsi="Times New Roman"/>
          <w:b w:val="1"/>
          <w:sz w:val="24"/>
          <w:szCs w:val="24"/>
          <w:u w:val="single"/>
          <w:rtl w:val="0"/>
        </w:rPr>
        <w:t xml:space="preserve">Mendelssohn</w:t>
      </w:r>
      <w:r w:rsidDel="00000000" w:rsidR="00000000" w:rsidRPr="00000000">
        <w:rPr>
          <w:rFonts w:ascii="Times New Roman" w:cs="Times New Roman" w:eastAsia="Times New Roman" w:hAnsi="Times New Roman"/>
          <w:sz w:val="24"/>
          <w:szCs w:val="24"/>
          <w:rtl w:val="0"/>
        </w:rPr>
        <w:t xml:space="preserve">-Bartholdy [or Fanny </w:t>
      </w:r>
      <w:r w:rsidDel="00000000" w:rsidR="00000000" w:rsidRPr="00000000">
        <w:rPr>
          <w:rFonts w:ascii="Times New Roman" w:cs="Times New Roman" w:eastAsia="Times New Roman" w:hAnsi="Times New Roman"/>
          <w:b w:val="1"/>
          <w:sz w:val="24"/>
          <w:szCs w:val="24"/>
          <w:u w:val="single"/>
          <w:rtl w:val="0"/>
        </w:rPr>
        <w:t xml:space="preserve">Hensel</w:t>
      </w:r>
      <w:r w:rsidDel="00000000" w:rsidR="00000000" w:rsidRPr="00000000">
        <w:rPr>
          <w:rFonts w:ascii="Times New Roman" w:cs="Times New Roman" w:eastAsia="Times New Roman" w:hAnsi="Times New Roman"/>
          <w:sz w:val="24"/>
          <w:szCs w:val="24"/>
          <w:rtl w:val="0"/>
        </w:rPr>
        <w:t xml:space="preserve"> before mention of "Wilhelm Hensel", prompt on </w:t>
      </w:r>
      <w:r w:rsidDel="00000000" w:rsidR="00000000" w:rsidRPr="00000000">
        <w:rPr>
          <w:rFonts w:ascii="Times New Roman" w:cs="Times New Roman" w:eastAsia="Times New Roman" w:hAnsi="Times New Roman"/>
          <w:sz w:val="24"/>
          <w:szCs w:val="24"/>
          <w:u w:val="single"/>
          <w:rtl w:val="0"/>
        </w:rPr>
        <w:t xml:space="preserve">Mendelssohn</w:t>
      </w:r>
      <w:r w:rsidDel="00000000" w:rsidR="00000000" w:rsidRPr="00000000">
        <w:rPr>
          <w:rFonts w:ascii="Times New Roman" w:cs="Times New Roman" w:eastAsia="Times New Roman" w:hAnsi="Times New Roman"/>
          <w:sz w:val="24"/>
          <w:szCs w:val="24"/>
          <w:rtl w:val="0"/>
        </w:rPr>
        <w:t xml:space="preserve">]</w:t>
        <w:br w:type="textWrapping"/>
        <w:t xml:space="preserve">&lt;Arts Music - Clark Smith&gt;</w:t>
      </w:r>
    </w:p>
    <w:p w:rsidR="00000000" w:rsidDel="00000000" w:rsidP="00000000" w:rsidRDefault="00000000" w:rsidRPr="00000000" w14:paraId="0000001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speaker of a poem by this poet laments "that I may never live to trace / Their shadows with the magic hand of chance" after describing "huge cloudy symbols of a high romance." In a story adapted from the </w:t>
      </w:r>
      <w:r w:rsidDel="00000000" w:rsidR="00000000" w:rsidRPr="00000000">
        <w:rPr>
          <w:rFonts w:ascii="Times New Roman" w:cs="Times New Roman" w:eastAsia="Times New Roman" w:hAnsi="Times New Roman"/>
          <w:i w:val="1"/>
          <w:sz w:val="24"/>
          <w:szCs w:val="24"/>
          <w:rtl w:val="0"/>
        </w:rPr>
        <w:t xml:space="preserve">Decameron,</w:t>
      </w:r>
      <w:r w:rsidDel="00000000" w:rsidR="00000000" w:rsidRPr="00000000">
        <w:rPr>
          <w:rFonts w:ascii="Times New Roman" w:cs="Times New Roman" w:eastAsia="Times New Roman" w:hAnsi="Times New Roman"/>
          <w:sz w:val="24"/>
          <w:szCs w:val="24"/>
          <w:rtl w:val="0"/>
        </w:rPr>
        <w:t xml:space="preserve"> two horrified brothers discover Lorenzo’s head in the title container in this author’s poem </w:t>
      </w:r>
      <w:r w:rsidDel="00000000" w:rsidR="00000000" w:rsidRPr="00000000">
        <w:rPr>
          <w:rFonts w:ascii="Times New Roman" w:cs="Times New Roman" w:eastAsia="Times New Roman" w:hAnsi="Times New Roman"/>
          <w:i w:val="1"/>
          <w:sz w:val="24"/>
          <w:szCs w:val="24"/>
          <w:rtl w:val="0"/>
        </w:rPr>
        <w:t xml:space="preserve">Isabella; or the Pot of Basil</w:t>
      </w:r>
      <w:r w:rsidDel="00000000" w:rsidR="00000000" w:rsidRPr="00000000">
        <w:rPr>
          <w:rFonts w:ascii="Times New Roman" w:cs="Times New Roman" w:eastAsia="Times New Roman" w:hAnsi="Times New Roman"/>
          <w:sz w:val="24"/>
          <w:szCs w:val="24"/>
          <w:rtl w:val="0"/>
        </w:rPr>
        <w:t xml:space="preserve">. The old nurse Angela and the Beadsman die on the same night that Porphyro and Madeline elope during a storm in a poem by this author. A poem by this author of "When I have Fears That I May Cease to Be" opens with a "haggard" knight who is "alone and palely loitering" by a lake where "the sedge has wither’d … And no birds sing." For 10 points, name this British poet of "La Belle Dame Sans Merci" and "Ode to a Nightingale."                                                                                                                  </w:t>
      </w:r>
      <w:r w:rsidDel="00000000" w:rsidR="00000000" w:rsidRPr="00000000">
        <w:rPr>
          <w:rFonts w:ascii="Times New Roman" w:cs="Times New Roman" w:eastAsia="Times New Roman" w:hAnsi="Times New Roman"/>
          <w:color w:val="333333"/>
          <w:sz w:val="24"/>
          <w:szCs w:val="24"/>
          <w:rtl w:val="0"/>
        </w:rPr>
        <w:t xml:space="preserve">ANSWER: John </w:t>
      </w:r>
      <w:r w:rsidDel="00000000" w:rsidR="00000000" w:rsidRPr="00000000">
        <w:rPr>
          <w:rFonts w:ascii="Times New Roman" w:cs="Times New Roman" w:eastAsia="Times New Roman" w:hAnsi="Times New Roman"/>
          <w:b w:val="1"/>
          <w:color w:val="333333"/>
          <w:sz w:val="24"/>
          <w:szCs w:val="24"/>
          <w:u w:val="single"/>
          <w:rtl w:val="0"/>
        </w:rPr>
        <w:t xml:space="preserve">Keats</w:t>
      </w:r>
      <w:r w:rsidDel="00000000" w:rsidR="00000000" w:rsidRPr="00000000">
        <w:rPr>
          <w:rFonts w:ascii="Times New Roman" w:cs="Times New Roman" w:eastAsia="Times New Roman" w:hAnsi="Times New Roman"/>
          <w:sz w:val="24"/>
          <w:szCs w:val="24"/>
          <w:rtl w:val="0"/>
        </w:rPr>
        <w:br w:type="textWrapping"/>
        <w:t xml:space="preserve">&lt;Literature British - Matt Weiner&gt;</w:t>
      </w:r>
    </w:p>
    <w:p w:rsidR="00000000" w:rsidDel="00000000" w:rsidP="00000000" w:rsidRDefault="00000000" w:rsidRPr="00000000" w14:paraId="0000001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Catholic priest Basile Luyet performed foundational research on this physical process and often visited slaughterhouses for research material. In the early 1980s, one form of this process was only thought viable when done slowly or via jet spray, leading </w:t>
      </w:r>
      <w:r w:rsidDel="00000000" w:rsidR="00000000" w:rsidRPr="00000000">
        <w:rPr>
          <w:rFonts w:ascii="Times New Roman" w:cs="Times New Roman" w:eastAsia="Times New Roman" w:hAnsi="Times New Roman"/>
          <w:i w:val="1"/>
          <w:sz w:val="24"/>
          <w:szCs w:val="24"/>
          <w:rtl w:val="0"/>
        </w:rPr>
        <w:t xml:space="preserve">Nature</w:t>
      </w:r>
      <w:r w:rsidDel="00000000" w:rsidR="00000000" w:rsidRPr="00000000">
        <w:rPr>
          <w:rFonts w:ascii="Times New Roman" w:cs="Times New Roman" w:eastAsia="Times New Roman" w:hAnsi="Times New Roman"/>
          <w:sz w:val="24"/>
          <w:szCs w:val="24"/>
          <w:rtl w:val="0"/>
        </w:rPr>
        <w:t xml:space="preserve"> to reject Jacques Dubochet’s technique of rapid immersion in liquid ethane as impossible. Samples applied to a small lattice can undergo a particularly desirable form of this process termed vitrification, whose product is totally amorphous rather than cubic or hexagonal. The 2017 Chemistry Nobel was awarded for using this technique to fix samples before electron microscopy. Molecules in a solvent can be immobilized by undergoing, for 10 points, what phase transition, which replaces liquids with solids?</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freezing</w:t>
      </w:r>
      <w:r w:rsidDel="00000000" w:rsidR="00000000" w:rsidRPr="00000000">
        <w:rPr>
          <w:rFonts w:ascii="Times New Roman" w:cs="Times New Roman" w:eastAsia="Times New Roman" w:hAnsi="Times New Roman"/>
          <w:sz w:val="24"/>
          <w:szCs w:val="24"/>
          <w:rtl w:val="0"/>
        </w:rPr>
        <w:t xml:space="preserve"> of water [accept word forms; accept </w:t>
      </w:r>
      <w:r w:rsidDel="00000000" w:rsidR="00000000" w:rsidRPr="00000000">
        <w:rPr>
          <w:rFonts w:ascii="Times New Roman" w:cs="Times New Roman" w:eastAsia="Times New Roman" w:hAnsi="Times New Roman"/>
          <w:b w:val="1"/>
          <w:sz w:val="24"/>
          <w:szCs w:val="24"/>
          <w:u w:val="single"/>
          <w:rtl w:val="0"/>
        </w:rPr>
        <w:t xml:space="preserve">vitrification</w:t>
      </w:r>
      <w:r w:rsidDel="00000000" w:rsidR="00000000" w:rsidRPr="00000000">
        <w:rPr>
          <w:rFonts w:ascii="Times New Roman" w:cs="Times New Roman" w:eastAsia="Times New Roman" w:hAnsi="Times New Roman"/>
          <w:sz w:val="24"/>
          <w:szCs w:val="24"/>
          <w:rtl w:val="0"/>
        </w:rPr>
        <w:t xml:space="preserve"> of water before mentioned; prompt on </w:t>
      </w:r>
      <w:r w:rsidDel="00000000" w:rsidR="00000000" w:rsidRPr="00000000">
        <w:rPr>
          <w:rFonts w:ascii="Times New Roman" w:cs="Times New Roman" w:eastAsia="Times New Roman" w:hAnsi="Times New Roman"/>
          <w:sz w:val="24"/>
          <w:szCs w:val="24"/>
          <w:u w:val="single"/>
          <w:rtl w:val="0"/>
        </w:rPr>
        <w:t xml:space="preserve">cooling</w:t>
      </w:r>
      <w:r w:rsidDel="00000000" w:rsidR="00000000" w:rsidRPr="00000000">
        <w:rPr>
          <w:rFonts w:ascii="Times New Roman" w:cs="Times New Roman" w:eastAsia="Times New Roman" w:hAnsi="Times New Roman"/>
          <w:sz w:val="24"/>
          <w:szCs w:val="24"/>
          <w:rtl w:val="0"/>
        </w:rPr>
        <w:t xml:space="preserve"> water or having water undergo a </w:t>
      </w:r>
      <w:r w:rsidDel="00000000" w:rsidR="00000000" w:rsidRPr="00000000">
        <w:rPr>
          <w:rFonts w:ascii="Times New Roman" w:cs="Times New Roman" w:eastAsia="Times New Roman" w:hAnsi="Times New Roman"/>
          <w:sz w:val="24"/>
          <w:szCs w:val="24"/>
          <w:u w:val="single"/>
          <w:rtl w:val="0"/>
        </w:rPr>
        <w:t xml:space="preserve">phase change</w:t>
      </w:r>
      <w:r w:rsidDel="00000000" w:rsidR="00000000" w:rsidRPr="00000000">
        <w:rPr>
          <w:rFonts w:ascii="Times New Roman" w:cs="Times New Roman" w:eastAsia="Times New Roman" w:hAnsi="Times New Roman"/>
          <w:sz w:val="24"/>
          <w:szCs w:val="24"/>
          <w:rtl w:val="0"/>
        </w:rPr>
        <w:t xml:space="preserve"> from liquid to solid; prompt on </w:t>
      </w:r>
      <w:r w:rsidDel="00000000" w:rsidR="00000000" w:rsidRPr="00000000">
        <w:rPr>
          <w:rFonts w:ascii="Times New Roman" w:cs="Times New Roman" w:eastAsia="Times New Roman" w:hAnsi="Times New Roman"/>
          <w:sz w:val="24"/>
          <w:szCs w:val="24"/>
          <w:u w:val="single"/>
          <w:rtl w:val="0"/>
        </w:rPr>
        <w:t xml:space="preserve">cryobiology</w:t>
      </w:r>
      <w:r w:rsidDel="00000000" w:rsidR="00000000" w:rsidRPr="00000000">
        <w:rPr>
          <w:rFonts w:ascii="Times New Roman" w:cs="Times New Roman" w:eastAsia="Times New Roman" w:hAnsi="Times New Roman"/>
          <w:sz w:val="24"/>
          <w:szCs w:val="24"/>
          <w:rtl w:val="0"/>
        </w:rPr>
        <w:t xml:space="preserve">; prompt on cryo</w:t>
      </w:r>
      <w:r w:rsidDel="00000000" w:rsidR="00000000" w:rsidRPr="00000000">
        <w:rPr>
          <w:rFonts w:ascii="Times New Roman" w:cs="Times New Roman" w:eastAsia="Times New Roman" w:hAnsi="Times New Roman"/>
          <w:sz w:val="24"/>
          <w:szCs w:val="24"/>
          <w:u w:val="single"/>
          <w:rtl w:val="0"/>
        </w:rPr>
        <w:t xml:space="preserve">protecting</w:t>
      </w:r>
      <w:r w:rsidDel="00000000" w:rsidR="00000000" w:rsidRPr="00000000">
        <w:rPr>
          <w:rFonts w:ascii="Times New Roman" w:cs="Times New Roman" w:eastAsia="Times New Roman" w:hAnsi="Times New Roman"/>
          <w:sz w:val="24"/>
          <w:szCs w:val="24"/>
          <w:rtl w:val="0"/>
        </w:rPr>
        <w:t xml:space="preserve"> or cryo</w:t>
      </w:r>
      <w:r w:rsidDel="00000000" w:rsidR="00000000" w:rsidRPr="00000000">
        <w:rPr>
          <w:rFonts w:ascii="Times New Roman" w:cs="Times New Roman" w:eastAsia="Times New Roman" w:hAnsi="Times New Roman"/>
          <w:sz w:val="24"/>
          <w:szCs w:val="24"/>
          <w:u w:val="single"/>
          <w:rtl w:val="0"/>
        </w:rPr>
        <w:t xml:space="preserve">fixation</w:t>
      </w:r>
      <w:r w:rsidDel="00000000" w:rsidR="00000000" w:rsidRPr="00000000">
        <w:rPr>
          <w:rFonts w:ascii="Times New Roman" w:cs="Times New Roman" w:eastAsia="Times New Roman" w:hAnsi="Times New Roman"/>
          <w:sz w:val="24"/>
          <w:szCs w:val="24"/>
          <w:rtl w:val="0"/>
        </w:rPr>
        <w:t xml:space="preserve"> with “what physical process is used?”; prompt on answers that indicate performing cryo-</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 or cryo-</w:t>
      </w:r>
      <w:r w:rsidDel="00000000" w:rsidR="00000000" w:rsidRPr="00000000">
        <w:rPr>
          <w:rFonts w:ascii="Times New Roman" w:cs="Times New Roman" w:eastAsia="Times New Roman" w:hAnsi="Times New Roman"/>
          <w:sz w:val="24"/>
          <w:szCs w:val="24"/>
          <w:u w:val="single"/>
          <w:rtl w:val="0"/>
        </w:rPr>
        <w:t xml:space="preserve">electron microscopy</w:t>
      </w:r>
      <w:r w:rsidDel="00000000" w:rsidR="00000000" w:rsidRPr="00000000">
        <w:rPr>
          <w:rFonts w:ascii="Times New Roman" w:cs="Times New Roman" w:eastAsia="Times New Roman" w:hAnsi="Times New Roman"/>
          <w:sz w:val="24"/>
          <w:szCs w:val="24"/>
          <w:rtl w:val="0"/>
        </w:rPr>
        <w:t xml:space="preserve"> or preparing samples for cryo-</w:t>
      </w:r>
      <w:r w:rsidDel="00000000" w:rsidR="00000000" w:rsidRPr="00000000">
        <w:rPr>
          <w:rFonts w:ascii="Times New Roman" w:cs="Times New Roman" w:eastAsia="Times New Roman" w:hAnsi="Times New Roman"/>
          <w:sz w:val="24"/>
          <w:szCs w:val="24"/>
          <w:u w:val="single"/>
          <w:rtl w:val="0"/>
        </w:rPr>
        <w:t xml:space="preserve">EM</w:t>
      </w:r>
      <w:r w:rsidDel="00000000" w:rsidR="00000000" w:rsidRPr="00000000">
        <w:rPr>
          <w:rFonts w:ascii="Times New Roman" w:cs="Times New Roman" w:eastAsia="Times New Roman" w:hAnsi="Times New Roman"/>
          <w:sz w:val="24"/>
          <w:szCs w:val="24"/>
          <w:rtl w:val="0"/>
        </w:rPr>
        <w:t xml:space="preserve">]</w:t>
        <w:br w:type="textWrapping"/>
        <w:t xml:space="preserve">&lt;Science Chemistry - Kevin Wang&gt;</w:t>
      </w:r>
      <w:r w:rsidDel="00000000" w:rsidR="00000000" w:rsidRPr="00000000">
        <w:rPr>
          <w:rtl w:val="0"/>
        </w:rPr>
      </w:r>
    </w:p>
    <w:p w:rsidR="00000000" w:rsidDel="00000000" w:rsidP="00000000" w:rsidRDefault="00000000" w:rsidRPr="00000000" w14:paraId="0000001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Wadi as-Salaam </w:t>
      </w:r>
      <w:r w:rsidDel="00000000" w:rsidR="00000000" w:rsidRPr="00000000">
        <w:rPr>
          <w:rFonts w:ascii="Source Sans Pro" w:cs="Source Sans Pro" w:eastAsia="Source Sans Pro" w:hAnsi="Source Sans Pro"/>
          <w:b w:val="1"/>
          <w:sz w:val="20"/>
          <w:szCs w:val="20"/>
          <w:rtl w:val="0"/>
        </w:rPr>
        <w:t xml:space="preserve">(way-dee ahs sah-lahm)</w:t>
      </w:r>
      <w:r w:rsidDel="00000000" w:rsidR="00000000" w:rsidRPr="00000000">
        <w:rPr>
          <w:rFonts w:ascii="Times New Roman" w:cs="Times New Roman" w:eastAsia="Times New Roman" w:hAnsi="Times New Roman"/>
          <w:sz w:val="24"/>
          <w:szCs w:val="24"/>
          <w:rtl w:val="0"/>
        </w:rPr>
        <w:t xml:space="preserve">, the largest cemetery in the world, is in this country and located near a shrine to a man who said it used to be part of Heaven. The Al-Hannanah </w:t>
      </w:r>
      <w:r w:rsidDel="00000000" w:rsidR="00000000" w:rsidRPr="00000000">
        <w:rPr>
          <w:rFonts w:ascii="Source Sans Pro" w:cs="Source Sans Pro" w:eastAsia="Source Sans Pro" w:hAnsi="Source Sans Pro"/>
          <w:b w:val="1"/>
          <w:sz w:val="20"/>
          <w:szCs w:val="20"/>
          <w:rtl w:val="0"/>
        </w:rPr>
        <w:t xml:space="preserve">(all hah-nah-nah)</w:t>
      </w:r>
      <w:r w:rsidDel="00000000" w:rsidR="00000000" w:rsidRPr="00000000">
        <w:rPr>
          <w:rFonts w:ascii="Times New Roman" w:cs="Times New Roman" w:eastAsia="Times New Roman" w:hAnsi="Times New Roman"/>
          <w:sz w:val="24"/>
          <w:szCs w:val="24"/>
          <w:rtl w:val="0"/>
        </w:rPr>
        <w:t xml:space="preserve"> Mosque in this country is named for a man whose head was eventually brought to a different mosque named for him in Cairo. On the 20th of Saffar </w:t>
      </w:r>
      <w:r w:rsidDel="00000000" w:rsidR="00000000" w:rsidRPr="00000000">
        <w:rPr>
          <w:rFonts w:ascii="Source Sans Pro" w:cs="Source Sans Pro" w:eastAsia="Source Sans Pro" w:hAnsi="Source Sans Pro"/>
          <w:b w:val="1"/>
          <w:sz w:val="20"/>
          <w:szCs w:val="20"/>
          <w:rtl w:val="0"/>
        </w:rPr>
        <w:t xml:space="preserve">(sah-far)</w:t>
      </w:r>
      <w:r w:rsidDel="00000000" w:rsidR="00000000" w:rsidRPr="00000000">
        <w:rPr>
          <w:rFonts w:ascii="Times New Roman" w:cs="Times New Roman" w:eastAsia="Times New Roman" w:hAnsi="Times New Roman"/>
          <w:sz w:val="24"/>
          <w:szCs w:val="24"/>
          <w:rtl w:val="0"/>
        </w:rPr>
        <w:t xml:space="preserve">, pilgrims make a journey to a city in this country carrying a large black flag as part of a gathering named for the "fortieth day", the Arba'een pilgrimage. While praying in Kufah in this country, a man was assassinated by a Kharijite </w:t>
      </w:r>
      <w:r w:rsidDel="00000000" w:rsidR="00000000" w:rsidRPr="00000000">
        <w:rPr>
          <w:rFonts w:ascii="Source Sans Pro" w:cs="Source Sans Pro" w:eastAsia="Source Sans Pro" w:hAnsi="Source Sans Pro"/>
          <w:b w:val="1"/>
          <w:sz w:val="20"/>
          <w:szCs w:val="20"/>
          <w:rtl w:val="0"/>
        </w:rPr>
        <w:t xml:space="preserve">(kahr-ee-jeet)</w:t>
      </w:r>
      <w:r w:rsidDel="00000000" w:rsidR="00000000" w:rsidRPr="00000000">
        <w:rPr>
          <w:rFonts w:ascii="Times New Roman" w:cs="Times New Roman" w:eastAsia="Times New Roman" w:hAnsi="Times New Roman"/>
          <w:sz w:val="24"/>
          <w:szCs w:val="24"/>
          <w:rtl w:val="0"/>
        </w:rPr>
        <w:t xml:space="preserve"> and was buried in a large shrine in its city of Najaf. People often celebrate Ashura to commemorate Husayn's death in this country's city of Karbala </w:t>
      </w:r>
      <w:r w:rsidDel="00000000" w:rsidR="00000000" w:rsidRPr="00000000">
        <w:rPr>
          <w:rFonts w:ascii="Source Sans Pro" w:cs="Source Sans Pro" w:eastAsia="Source Sans Pro" w:hAnsi="Source Sans Pro"/>
          <w:b w:val="1"/>
          <w:sz w:val="20"/>
          <w:szCs w:val="20"/>
          <w:rtl w:val="0"/>
        </w:rPr>
        <w:t xml:space="preserve">(kur-bel-AH)</w:t>
      </w:r>
      <w:r w:rsidDel="00000000" w:rsidR="00000000" w:rsidRPr="00000000">
        <w:rPr>
          <w:rFonts w:ascii="Times New Roman" w:cs="Times New Roman" w:eastAsia="Times New Roman" w:hAnsi="Times New Roman"/>
          <w:sz w:val="24"/>
          <w:szCs w:val="24"/>
          <w:rtl w:val="0"/>
        </w:rPr>
        <w:t xml:space="preserve">. For 10 points, identify this country, former home of the Abbasid </w:t>
      </w:r>
      <w:r w:rsidDel="00000000" w:rsidR="00000000" w:rsidRPr="00000000">
        <w:rPr>
          <w:rFonts w:ascii="Source Sans Pro" w:cs="Source Sans Pro" w:eastAsia="Source Sans Pro" w:hAnsi="Source Sans Pro"/>
          <w:b w:val="1"/>
          <w:sz w:val="20"/>
          <w:szCs w:val="20"/>
          <w:rtl w:val="0"/>
        </w:rPr>
        <w:t xml:space="preserve">(ab-ah-sid)</w:t>
      </w:r>
      <w:r w:rsidDel="00000000" w:rsidR="00000000" w:rsidRPr="00000000">
        <w:rPr>
          <w:rFonts w:ascii="Times New Roman" w:cs="Times New Roman" w:eastAsia="Times New Roman" w:hAnsi="Times New Roman"/>
          <w:sz w:val="24"/>
          <w:szCs w:val="24"/>
          <w:rtl w:val="0"/>
        </w:rPr>
        <w:t xml:space="preserve"> caliphate </w:t>
      </w:r>
      <w:r w:rsidDel="00000000" w:rsidR="00000000" w:rsidRPr="00000000">
        <w:rPr>
          <w:rFonts w:ascii="Source Sans Pro" w:cs="Source Sans Pro" w:eastAsia="Source Sans Pro" w:hAnsi="Source Sans Pro"/>
          <w:b w:val="1"/>
          <w:sz w:val="20"/>
          <w:szCs w:val="20"/>
          <w:rtl w:val="0"/>
        </w:rPr>
        <w:t xml:space="preserve">(kal-ih-fate)</w:t>
      </w:r>
      <w:r w:rsidDel="00000000" w:rsidR="00000000" w:rsidRPr="00000000">
        <w:rPr>
          <w:rFonts w:ascii="Times New Roman" w:cs="Times New Roman" w:eastAsia="Times New Roman" w:hAnsi="Times New Roman"/>
          <w:sz w:val="24"/>
          <w:szCs w:val="24"/>
          <w:rtl w:val="0"/>
        </w:rPr>
        <w:t xml:space="preserve"> in its city of Baghdad.</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Iraq</w:t>
      </w:r>
      <w:r w:rsidDel="00000000" w:rsidR="00000000" w:rsidRPr="00000000">
        <w:rPr>
          <w:rFonts w:ascii="Times New Roman" w:cs="Times New Roman" w:eastAsia="Times New Roman" w:hAnsi="Times New Roman"/>
          <w:sz w:val="24"/>
          <w:szCs w:val="24"/>
          <w:rtl w:val="0"/>
        </w:rPr>
        <w:t xml:space="preserve"> [or Republic of </w:t>
      </w:r>
      <w:r w:rsidDel="00000000" w:rsidR="00000000" w:rsidRPr="00000000">
        <w:rPr>
          <w:rFonts w:ascii="Times New Roman" w:cs="Times New Roman" w:eastAsia="Times New Roman" w:hAnsi="Times New Roman"/>
          <w:b w:val="1"/>
          <w:sz w:val="24"/>
          <w:szCs w:val="24"/>
          <w:u w:val="single"/>
          <w:rtl w:val="0"/>
        </w:rPr>
        <w:t xml:space="preserve">Iraq</w:t>
      </w:r>
      <w:r w:rsidDel="00000000" w:rsidR="00000000" w:rsidRPr="00000000">
        <w:rPr>
          <w:rFonts w:ascii="Times New Roman" w:cs="Times New Roman" w:eastAsia="Times New Roman" w:hAnsi="Times New Roman"/>
          <w:sz w:val="24"/>
          <w:szCs w:val="24"/>
          <w:rtl w:val="0"/>
        </w:rPr>
        <w:t xml:space="preserve">]</w:t>
        <w:br w:type="textWrapping"/>
        <w:t xml:space="preserve">&lt;RMP Non-Christian/Bible Religion - NourEddine Hijazi&gt;</w:t>
      </w:r>
    </w:p>
    <w:p w:rsidR="00000000" w:rsidDel="00000000" w:rsidP="00000000" w:rsidRDefault="00000000" w:rsidRPr="00000000" w14:paraId="0000001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A poem titled for one of these figures begins, "With a slight tilt of his brow he rejects / everything that limits and obliges" and advises you not to give one of these beings' "light hands anything to hold."</w:t>
      </w:r>
      <w:r w:rsidDel="00000000" w:rsidR="00000000" w:rsidRPr="00000000">
        <w:rPr>
          <w:rFonts w:ascii="Times New Roman" w:cs="Times New Roman" w:eastAsia="Times New Roman" w:hAnsi="Times New Roman"/>
          <w:sz w:val="24"/>
          <w:szCs w:val="24"/>
          <w:rtl w:val="0"/>
        </w:rPr>
        <w:t xml:space="preserve"> The speaker of a poem imagines waiting in front of the stage of a puppet theater until one of these figures arrives as an actor. In another poem, the speaker imagines one of these figures emerging "from behind the stars" after asking, "Where are the days of Tobias?" A poem opens with one of these figures pressing the speaker suddenly to his heart; that poem claims "Every one" of these figures is "terrifying." For 10 points, the speaker asks, "Who, if I cried out, would hear me among the orders" of what figures in the </w:t>
      </w:r>
      <w:r w:rsidDel="00000000" w:rsidR="00000000" w:rsidRPr="00000000">
        <w:rPr>
          <w:rFonts w:ascii="Times New Roman" w:cs="Times New Roman" w:eastAsia="Times New Roman" w:hAnsi="Times New Roman"/>
          <w:i w:val="1"/>
          <w:sz w:val="24"/>
          <w:szCs w:val="24"/>
          <w:rtl w:val="0"/>
        </w:rPr>
        <w:t xml:space="preserve">Duino Elegies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angel</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Engel</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archangel</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Erzengel</w:t>
      </w:r>
      <w:r w:rsidDel="00000000" w:rsidR="00000000" w:rsidRPr="00000000">
        <w:rPr>
          <w:rFonts w:ascii="Times New Roman" w:cs="Times New Roman" w:eastAsia="Times New Roman" w:hAnsi="Times New Roman"/>
          <w:sz w:val="24"/>
          <w:szCs w:val="24"/>
          <w:rtl w:val="0"/>
        </w:rPr>
        <w:t xml:space="preserve">]</w:t>
        <w:br w:type="textWrapping"/>
        <w:t xml:space="preserve">&lt;Literature European - Caroline Mao&gt;</w:t>
      </w:r>
    </w:p>
    <w:p w:rsidR="00000000" w:rsidDel="00000000" w:rsidP="00000000" w:rsidRDefault="00000000" w:rsidRPr="00000000" w14:paraId="0000001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This word appears last in the title of Ben Ames-Williams’s questionably faithful edition of a diary. That diary, an account of the Civil War by Mary Chesnut, is sometimes published under the title "A Diary from" this place. A song named for this word was written by the founder of the Virginia Minstrels and was perhaps the best known example of blackface minstrel songs. That song, by Daniel Decatur Emmett, played during the surrender of Robert E. Lee. This word is thought to have been derived from the name of a surveyor who collaborated with Charles Mason on a border dispute. For 10 points, name this term that was repopularized in a portmanteau with "Democrat" in the name of the States Rights Party, a historical name for the South derived from Jeremiah Dixon's name.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Dixie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Dixieland</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A Diary from </w:t>
      </w:r>
      <w:r w:rsidDel="00000000" w:rsidR="00000000" w:rsidRPr="00000000">
        <w:rPr>
          <w:rFonts w:ascii="Times New Roman" w:cs="Times New Roman" w:eastAsia="Times New Roman" w:hAnsi="Times New Roman"/>
          <w:b w:val="1"/>
          <w:i w:val="1"/>
          <w:sz w:val="24"/>
          <w:szCs w:val="24"/>
          <w:u w:val="single"/>
          <w:rtl w:val="0"/>
        </w:rPr>
        <w:t xml:space="preserve">Dixie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Dixiecrat</w:t>
      </w:r>
      <w:r w:rsidDel="00000000" w:rsidR="00000000" w:rsidRPr="00000000">
        <w:rPr>
          <w:rFonts w:ascii="Times New Roman" w:cs="Times New Roman" w:eastAsia="Times New Roman" w:hAnsi="Times New Roman"/>
          <w:sz w:val="24"/>
          <w:szCs w:val="24"/>
          <w:rtl w:val="0"/>
        </w:rPr>
        <w:t xml:space="preserve">s]</w:t>
        <w:br w:type="textWrapping"/>
        <w:t xml:space="preserve">&lt;History American (pre-1865) - Matthew Lehmann&gt;</w:t>
      </w:r>
    </w:p>
    <w:p w:rsidR="00000000" w:rsidDel="00000000" w:rsidP="00000000" w:rsidRDefault="00000000" w:rsidRPr="00000000" w14:paraId="0000001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The number of steps in a procedure named for this man can be minimized with the method of least absolute remainders. </w:t>
      </w:r>
      <w:r w:rsidDel="00000000" w:rsidR="00000000" w:rsidRPr="00000000">
        <w:rPr>
          <w:rFonts w:ascii="Times New Roman" w:cs="Times New Roman" w:eastAsia="Times New Roman" w:hAnsi="Times New Roman"/>
          <w:sz w:val="24"/>
          <w:szCs w:val="24"/>
          <w:rtl w:val="0"/>
        </w:rPr>
        <w:t xml:space="preserve">Since their ideals can be generated by an element with a minimal value for their equipped function, this man's namesake integral domains are always principal ideal domains.</w:t>
      </w:r>
      <w:r w:rsidDel="00000000" w:rsidR="00000000" w:rsidRPr="00000000">
        <w:rPr>
          <w:rFonts w:ascii="Times New Roman" w:cs="Times New Roman" w:eastAsia="Times New Roman" w:hAnsi="Times New Roman"/>
          <w:sz w:val="24"/>
          <w:szCs w:val="24"/>
          <w:rtl w:val="0"/>
        </w:rPr>
        <w:t xml:space="preserve"> Reversing a process named for this man allows one to solve for </w:t>
      </w:r>
      <w:r w:rsidDel="00000000" w:rsidR="00000000" w:rsidRPr="00000000">
        <w:rPr>
          <w:rFonts w:ascii="Times New Roman" w:cs="Times New Roman" w:eastAsia="Times New Roman" w:hAnsi="Times New Roman"/>
          <w:i w:val="1"/>
          <w:sz w:val="24"/>
          <w:szCs w:val="24"/>
          <w:rtl w:val="0"/>
        </w:rPr>
        <w:t xml:space="preserve">x</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y</w:t>
      </w:r>
      <w:r w:rsidDel="00000000" w:rsidR="00000000" w:rsidRPr="00000000">
        <w:rPr>
          <w:rFonts w:ascii="Times New Roman" w:cs="Times New Roman" w:eastAsia="Times New Roman" w:hAnsi="Times New Roman"/>
          <w:sz w:val="24"/>
          <w:szCs w:val="24"/>
          <w:rtl w:val="0"/>
        </w:rPr>
        <w:t xml:space="preserve"> in Bézout's </w:t>
      </w:r>
      <w:r w:rsidDel="00000000" w:rsidR="00000000" w:rsidRPr="00000000">
        <w:rPr>
          <w:rFonts w:ascii="Source Sans Pro" w:cs="Source Sans Pro" w:eastAsia="Source Sans Pro" w:hAnsi="Source Sans Pro"/>
          <w:b w:val="1"/>
          <w:sz w:val="20"/>
          <w:szCs w:val="20"/>
          <w:rtl w:val="0"/>
        </w:rPr>
        <w:t xml:space="preserve">(bez-OUTS)</w:t>
      </w:r>
      <w:r w:rsidDel="00000000" w:rsidR="00000000" w:rsidRPr="00000000">
        <w:rPr>
          <w:rFonts w:ascii="Times New Roman" w:cs="Times New Roman" w:eastAsia="Times New Roman" w:hAnsi="Times New Roman"/>
          <w:sz w:val="24"/>
          <w:szCs w:val="24"/>
          <w:rtl w:val="0"/>
        </w:rPr>
        <w:t xml:space="preserve"> identity. This man is the first namesake of a theorem that puts even perfect numbers in correspondence with Mersenne primes, which he co-names with Euler. Consecutive Fibonacci numbers are the worst inputs to this man's namesake algorithm, which finds the GCD of two numbers. This mathematician gave the first proof of the infinitude of primes. For 10 points, name this mathematician whose number theory proofs appear in his </w:t>
      </w:r>
      <w:r w:rsidDel="00000000" w:rsidR="00000000" w:rsidRPr="00000000">
        <w:rPr>
          <w:rFonts w:ascii="Times New Roman" w:cs="Times New Roman" w:eastAsia="Times New Roman" w:hAnsi="Times New Roman"/>
          <w:i w:val="1"/>
          <w:sz w:val="24"/>
          <w:szCs w:val="24"/>
          <w:rtl w:val="0"/>
        </w:rPr>
        <w:t xml:space="preserve">Elements</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Euclid</w:t>
      </w:r>
      <w:r w:rsidDel="00000000" w:rsidR="00000000" w:rsidRPr="00000000">
        <w:rPr>
          <w:rFonts w:ascii="Times New Roman" w:cs="Times New Roman" w:eastAsia="Times New Roman" w:hAnsi="Times New Roman"/>
          <w:sz w:val="24"/>
          <w:szCs w:val="24"/>
          <w:rtl w:val="0"/>
        </w:rPr>
        <w:t xml:space="preserve"> of Alexandria [accept </w:t>
      </w:r>
      <w:r w:rsidDel="00000000" w:rsidR="00000000" w:rsidRPr="00000000">
        <w:rPr>
          <w:rFonts w:ascii="Times New Roman" w:cs="Times New Roman" w:eastAsia="Times New Roman" w:hAnsi="Times New Roman"/>
          <w:b w:val="1"/>
          <w:sz w:val="24"/>
          <w:szCs w:val="24"/>
          <w:u w:val="single"/>
          <w:rtl w:val="0"/>
        </w:rPr>
        <w:t xml:space="preserve">Euclidean</w:t>
      </w:r>
      <w:r w:rsidDel="00000000" w:rsidR="00000000" w:rsidRPr="00000000">
        <w:rPr>
          <w:rFonts w:ascii="Times New Roman" w:cs="Times New Roman" w:eastAsia="Times New Roman" w:hAnsi="Times New Roman"/>
          <w:sz w:val="24"/>
          <w:szCs w:val="24"/>
          <w:rtl w:val="0"/>
        </w:rPr>
        <w:t xml:space="preserve"> domains or the extended </w:t>
      </w:r>
      <w:r w:rsidDel="00000000" w:rsidR="00000000" w:rsidRPr="00000000">
        <w:rPr>
          <w:rFonts w:ascii="Times New Roman" w:cs="Times New Roman" w:eastAsia="Times New Roman" w:hAnsi="Times New Roman"/>
          <w:b w:val="1"/>
          <w:sz w:val="24"/>
          <w:szCs w:val="24"/>
          <w:u w:val="single"/>
          <w:rtl w:val="0"/>
        </w:rPr>
        <w:t xml:space="preserve">Euclidean </w:t>
      </w:r>
      <w:r w:rsidDel="00000000" w:rsidR="00000000" w:rsidRPr="00000000">
        <w:rPr>
          <w:rFonts w:ascii="Times New Roman" w:cs="Times New Roman" w:eastAsia="Times New Roman" w:hAnsi="Times New Roman"/>
          <w:sz w:val="24"/>
          <w:szCs w:val="24"/>
          <w:rtl w:val="0"/>
        </w:rPr>
        <w:t xml:space="preserve">algorithm]</w:t>
        <w:br w:type="textWrapping"/>
        <w:t xml:space="preserve">&lt;Science Math - Vishwa Shanmugam&gt;</w:t>
      </w:r>
    </w:p>
    <w:p w:rsidR="00000000" w:rsidDel="00000000" w:rsidP="00000000" w:rsidRDefault="00000000" w:rsidRPr="00000000" w14:paraId="0000001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 writer who used this language claimed that both prophecy and philosophy aim at truth, but that prophecy is superior because of its ability to be taught to common men. A text in this language argues that when cotton burns it's not burned by fire, but by God in a defense of occasionalism. A thinker who wrote in this language argued that there are both divine and earthly truths, a view called "double truth." A book in this language imagines a "floating man" deprived of sensory experience to argue for the existence of the soul. Thomas Aquinas dubbed a man who wrote in this language "the Commentator" for his extensive Aristotle exegesis. For 10 points, what language used by Averroes, al-Ghazali, and Avicenna was, along with Persian, used to write most Golden Age Islamic philosophy?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Arabic</w:t>
      </w:r>
      <w:r w:rsidDel="00000000" w:rsidR="00000000" w:rsidRPr="00000000">
        <w:rPr>
          <w:rFonts w:ascii="Times New Roman" w:cs="Times New Roman" w:eastAsia="Times New Roman" w:hAnsi="Times New Roman"/>
          <w:sz w:val="24"/>
          <w:szCs w:val="24"/>
          <w:rtl w:val="0"/>
        </w:rPr>
        <w:t xml:space="preserve"> (the unnamed first philosopher is al-Kindi)</w:t>
        <w:br w:type="textWrapping"/>
        <w:t xml:space="preserve">&lt;RMP Philosophy/Thought - Bradley McLain&gt;</w:t>
      </w:r>
    </w:p>
    <w:p w:rsidR="00000000" w:rsidDel="00000000" w:rsidP="00000000" w:rsidRDefault="00000000" w:rsidRPr="00000000" w14:paraId="0000001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Craig Hartman used a vesica piscis shape for one of these buildings in Oakland that was damaged in the Loma Prieta earthquake. Candido Portinari created a blue and white mosaic for one of these buildings that was described as the "devil's bomb shelter." Sixteen hyperboloid columns support one of these buildings in Brasilia, while another in Rio de Janeiro resembles a Mayan temple. After the 2011 Christchurch earthquake, Shigeru Ban used cardboard to reconstruct one of these buildings. A magic square appears in the Glory façade of one of these buildings which has been under construction since 1882 and was designed by Antoni Gaudí. For 10 points, name these religious buildings, examples of which include the Sagrada Familia and Notre-Dame.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cathedral</w:t>
      </w:r>
      <w:r w:rsidDel="00000000" w:rsidR="00000000" w:rsidRPr="00000000">
        <w:rPr>
          <w:rFonts w:ascii="Times New Roman" w:cs="Times New Roman" w:eastAsia="Times New Roman" w:hAnsi="Times New Roman"/>
          <w:sz w:val="24"/>
          <w:szCs w:val="24"/>
          <w:rtl w:val="0"/>
        </w:rPr>
        <w:t xml:space="preserve">s [accept </w:t>
      </w:r>
      <w:r w:rsidDel="00000000" w:rsidR="00000000" w:rsidRPr="00000000">
        <w:rPr>
          <w:rFonts w:ascii="Times New Roman" w:cs="Times New Roman" w:eastAsia="Times New Roman" w:hAnsi="Times New Roman"/>
          <w:b w:val="1"/>
          <w:sz w:val="24"/>
          <w:szCs w:val="24"/>
          <w:u w:val="single"/>
          <w:rtl w:val="0"/>
        </w:rPr>
        <w:t xml:space="preserve">basilica</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es]</w:t>
        <w:br w:type="textWrapping"/>
        <w:t xml:space="preserve">&lt;Arts Architecture - Hari Parameswaran&gt;</w:t>
      </w:r>
    </w:p>
    <w:p w:rsidR="00000000" w:rsidDel="00000000" w:rsidP="00000000" w:rsidRDefault="00000000" w:rsidRPr="00000000" w14:paraId="0000002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The DRiP hypothesis claims these molecules are derived from defectively synthesized molecules to explain their rapid production. These molecules are bound by a groove consisting of two alpha helices and stabilized by beta-2 microglobulin. These molecules are trimmed to an appropriate size by ERAP1 and then "loaded" by a complex containing TAP and calreticulin </w:t>
      </w:r>
      <w:r w:rsidDel="00000000" w:rsidR="00000000" w:rsidRPr="00000000">
        <w:rPr>
          <w:rFonts w:ascii="Source Sans Pro" w:cs="Source Sans Pro" w:eastAsia="Source Sans Pro" w:hAnsi="Source Sans Pro"/>
          <w:b w:val="1"/>
          <w:sz w:val="20"/>
          <w:szCs w:val="20"/>
          <w:rtl w:val="0"/>
        </w:rPr>
        <w:t xml:space="preserve">(cal-ree-tick-you-lin)</w:t>
      </w:r>
      <w:r w:rsidDel="00000000" w:rsidR="00000000" w:rsidRPr="00000000">
        <w:rPr>
          <w:rFonts w:ascii="Times New Roman" w:cs="Times New Roman" w:eastAsia="Times New Roman" w:hAnsi="Times New Roman"/>
          <w:sz w:val="24"/>
          <w:szCs w:val="24"/>
          <w:rtl w:val="0"/>
        </w:rPr>
        <w:t xml:space="preserve"> onto MHC class I. These molecules are recognized by a heterodimeric protein consisting of an alpha chain and a beta chain, T cell receptor. Dendritic cells and macrophages are "professional" cells that present these molecules. The epitope </w:t>
      </w:r>
      <w:r w:rsidDel="00000000" w:rsidR="00000000" w:rsidRPr="00000000">
        <w:rPr>
          <w:rFonts w:ascii="Source Sans Pro" w:cs="Source Sans Pro" w:eastAsia="Source Sans Pro" w:hAnsi="Source Sans Pro"/>
          <w:b w:val="1"/>
          <w:sz w:val="20"/>
          <w:szCs w:val="20"/>
          <w:rtl w:val="0"/>
        </w:rPr>
        <w:t xml:space="preserve">(EH-pee-tope)</w:t>
      </w:r>
      <w:r w:rsidDel="00000000" w:rsidR="00000000" w:rsidRPr="00000000">
        <w:rPr>
          <w:rFonts w:ascii="Times New Roman" w:cs="Times New Roman" w:eastAsia="Times New Roman" w:hAnsi="Times New Roman"/>
          <w:sz w:val="24"/>
          <w:szCs w:val="24"/>
          <w:rtl w:val="0"/>
        </w:rPr>
        <w:t xml:space="preserve"> of these molecules binds a paratope </w:t>
      </w:r>
      <w:r w:rsidDel="00000000" w:rsidR="00000000" w:rsidRPr="00000000">
        <w:rPr>
          <w:rFonts w:ascii="Source Sans Pro" w:cs="Source Sans Pro" w:eastAsia="Source Sans Pro" w:hAnsi="Source Sans Pro"/>
          <w:b w:val="1"/>
          <w:sz w:val="20"/>
          <w:szCs w:val="20"/>
          <w:rtl w:val="0"/>
        </w:rPr>
        <w:t xml:space="preserve">(PAIR-uh-tope)</w:t>
      </w:r>
      <w:r w:rsidDel="00000000" w:rsidR="00000000" w:rsidRPr="00000000">
        <w:rPr>
          <w:rFonts w:ascii="Times New Roman" w:cs="Times New Roman" w:eastAsia="Times New Roman" w:hAnsi="Times New Roman"/>
          <w:sz w:val="24"/>
          <w:szCs w:val="24"/>
          <w:rtl w:val="0"/>
        </w:rPr>
        <w:t xml:space="preserve"> on the variable chain of an antibody. For 10 points, identify these molecules which trigger an immune response.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antigen</w:t>
      </w:r>
      <w:r w:rsidDel="00000000" w:rsidR="00000000" w:rsidRPr="00000000">
        <w:rPr>
          <w:rFonts w:ascii="Times New Roman" w:cs="Times New Roman" w:eastAsia="Times New Roman" w:hAnsi="Times New Roman"/>
          <w:sz w:val="24"/>
          <w:szCs w:val="24"/>
          <w:rtl w:val="0"/>
        </w:rPr>
        <w:t xml:space="preserve">s [or antigenic </w:t>
      </w:r>
      <w:r w:rsidDel="00000000" w:rsidR="00000000" w:rsidRPr="00000000">
        <w:rPr>
          <w:rFonts w:ascii="Times New Roman" w:cs="Times New Roman" w:eastAsia="Times New Roman" w:hAnsi="Times New Roman"/>
          <w:b w:val="1"/>
          <w:sz w:val="24"/>
          <w:szCs w:val="24"/>
          <w:u w:val="single"/>
          <w:rtl w:val="0"/>
        </w:rPr>
        <w:t xml:space="preserve">peptide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peptide</w:t>
      </w:r>
      <w:r w:rsidDel="00000000" w:rsidR="00000000" w:rsidRPr="00000000">
        <w:rPr>
          <w:rFonts w:ascii="Times New Roman" w:cs="Times New Roman" w:eastAsia="Times New Roman" w:hAnsi="Times New Roman"/>
          <w:sz w:val="24"/>
          <w:szCs w:val="24"/>
          <w:rtl w:val="0"/>
        </w:rPr>
        <w:t xml:space="preserve"> fragments; accept answers referring to </w:t>
      </w:r>
      <w:r w:rsidDel="00000000" w:rsidR="00000000" w:rsidRPr="00000000">
        <w:rPr>
          <w:rFonts w:ascii="Times New Roman" w:cs="Times New Roman" w:eastAsia="Times New Roman" w:hAnsi="Times New Roman"/>
          <w:b w:val="1"/>
          <w:sz w:val="24"/>
          <w:szCs w:val="24"/>
          <w:u w:val="single"/>
          <w:rtl w:val="0"/>
        </w:rPr>
        <w:t xml:space="preserve">antigen</w:t>
      </w:r>
      <w:r w:rsidDel="00000000" w:rsidR="00000000" w:rsidRPr="00000000">
        <w:rPr>
          <w:rFonts w:ascii="Times New Roman" w:cs="Times New Roman" w:eastAsia="Times New Roman" w:hAnsi="Times New Roman"/>
          <w:sz w:val="24"/>
          <w:szCs w:val="24"/>
          <w:rtl w:val="0"/>
        </w:rPr>
        <w:t xml:space="preserve">s presented on the surface of cells; accept answers referring to </w:t>
      </w:r>
      <w:r w:rsidDel="00000000" w:rsidR="00000000" w:rsidRPr="00000000">
        <w:rPr>
          <w:rFonts w:ascii="Times New Roman" w:cs="Times New Roman" w:eastAsia="Times New Roman" w:hAnsi="Times New Roman"/>
          <w:b w:val="1"/>
          <w:sz w:val="24"/>
          <w:szCs w:val="24"/>
          <w:u w:val="single"/>
          <w:rtl w:val="0"/>
        </w:rPr>
        <w:t xml:space="preserve">peptide</w:t>
      </w:r>
      <w:r w:rsidDel="00000000" w:rsidR="00000000" w:rsidRPr="00000000">
        <w:rPr>
          <w:rFonts w:ascii="Times New Roman" w:cs="Times New Roman" w:eastAsia="Times New Roman" w:hAnsi="Times New Roman"/>
          <w:sz w:val="24"/>
          <w:szCs w:val="24"/>
          <w:rtl w:val="0"/>
        </w:rPr>
        <w:t xml:space="preserve">s complexed to MHC; accept </w:t>
      </w:r>
      <w:r w:rsidDel="00000000" w:rsidR="00000000" w:rsidRPr="00000000">
        <w:rPr>
          <w:rFonts w:ascii="Times New Roman" w:cs="Times New Roman" w:eastAsia="Times New Roman" w:hAnsi="Times New Roman"/>
          <w:b w:val="1"/>
          <w:sz w:val="24"/>
          <w:szCs w:val="24"/>
          <w:u w:val="single"/>
          <w:rtl w:val="0"/>
        </w:rPr>
        <w:t xml:space="preserve">viral peptide</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viral protein</w:t>
      </w:r>
      <w:r w:rsidDel="00000000" w:rsidR="00000000" w:rsidRPr="00000000">
        <w:rPr>
          <w:rFonts w:ascii="Times New Roman" w:cs="Times New Roman" w:eastAsia="Times New Roman" w:hAnsi="Times New Roman"/>
          <w:sz w:val="24"/>
          <w:szCs w:val="24"/>
          <w:rtl w:val="0"/>
        </w:rPr>
        <w:t xml:space="preserve">s; accept professional </w:t>
      </w:r>
      <w:r w:rsidDel="00000000" w:rsidR="00000000" w:rsidRPr="00000000">
        <w:rPr>
          <w:rFonts w:ascii="Times New Roman" w:cs="Times New Roman" w:eastAsia="Times New Roman" w:hAnsi="Times New Roman"/>
          <w:b w:val="1"/>
          <w:sz w:val="24"/>
          <w:szCs w:val="24"/>
          <w:u w:val="single"/>
          <w:rtl w:val="0"/>
        </w:rPr>
        <w:t xml:space="preserve">antigen</w:t>
      </w:r>
      <w:r w:rsidDel="00000000" w:rsidR="00000000" w:rsidRPr="00000000">
        <w:rPr>
          <w:rFonts w:ascii="Times New Roman" w:cs="Times New Roman" w:eastAsia="Times New Roman" w:hAnsi="Times New Roman"/>
          <w:sz w:val="24"/>
          <w:szCs w:val="24"/>
          <w:rtl w:val="0"/>
        </w:rPr>
        <w:t xml:space="preserve"> presenting cells; accept </w:t>
      </w:r>
      <w:r w:rsidDel="00000000" w:rsidR="00000000" w:rsidRPr="00000000">
        <w:rPr>
          <w:rFonts w:ascii="Times New Roman" w:cs="Times New Roman" w:eastAsia="Times New Roman" w:hAnsi="Times New Roman"/>
          <w:b w:val="1"/>
          <w:sz w:val="24"/>
          <w:szCs w:val="24"/>
          <w:u w:val="single"/>
          <w:rtl w:val="0"/>
        </w:rPr>
        <w:t xml:space="preserve">immunogen</w:t>
      </w:r>
      <w:r w:rsidDel="00000000" w:rsidR="00000000" w:rsidRPr="00000000">
        <w:rPr>
          <w:rFonts w:ascii="Times New Roman" w:cs="Times New Roman" w:eastAsia="Times New Roman" w:hAnsi="Times New Roman"/>
          <w:sz w:val="24"/>
          <w:szCs w:val="24"/>
          <w:rtl w:val="0"/>
        </w:rPr>
        <w:t xml:space="preserve">s]</w:t>
        <w:br w:type="textWrapping"/>
        <w:t xml:space="preserve">&lt;Science Biology - Geoffrey Chen&gt;</w:t>
      </w:r>
    </w:p>
    <w:p w:rsidR="00000000" w:rsidDel="00000000" w:rsidP="00000000" w:rsidRDefault="00000000" w:rsidRPr="00000000" w14:paraId="0000002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Two brothers watch as one of these beings appears from a black pillar in the sea carrying a chest from which a woman "as radiant as the sun" emerges. A woman who has five hundred and seventy signet rings tells those brothers of how one of these beings snatched her away on her wedding night. After a merchant throws the stone of a date, one of these beings swears revenge on the merchant for killing his son. One of these beings helps the central figure of one story marry Princess Badr al-Budur and had earlier helped him escape a sorcerer's cave. Using the seal of King Solomon, a fisherman tricks one of these beings into trapping it in a bottle. For 10 points, name these magical beings, one of which is released by Aladdin from a lamp in a story from </w:t>
      </w:r>
      <w:r w:rsidDel="00000000" w:rsidR="00000000" w:rsidRPr="00000000">
        <w:rPr>
          <w:rFonts w:ascii="Times New Roman" w:cs="Times New Roman" w:eastAsia="Times New Roman" w:hAnsi="Times New Roman"/>
          <w:i w:val="1"/>
          <w:sz w:val="24"/>
          <w:szCs w:val="24"/>
          <w:rtl w:val="0"/>
        </w:rPr>
        <w:t xml:space="preserve">Arabian Nights.</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jinni</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djinn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genie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ifrit</w:t>
      </w:r>
      <w:r w:rsidDel="00000000" w:rsidR="00000000" w:rsidRPr="00000000">
        <w:rPr>
          <w:rFonts w:ascii="Times New Roman" w:cs="Times New Roman" w:eastAsia="Times New Roman" w:hAnsi="Times New Roman"/>
          <w:sz w:val="24"/>
          <w:szCs w:val="24"/>
          <w:rtl w:val="0"/>
        </w:rPr>
        <w:t xml:space="preserve">]</w:t>
        <w:br w:type="textWrapping"/>
        <w:t xml:space="preserve">&lt;Literature World / Classical / Misc - Hari Parameswaran&gt;</w:t>
      </w:r>
    </w:p>
    <w:p w:rsidR="00000000" w:rsidDel="00000000" w:rsidP="00000000" w:rsidRDefault="00000000" w:rsidRPr="00000000" w14:paraId="0000002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Shane Frederick co-authored a paper arguing that these things operate via a process of "attribute substitution." These things comprise an "adaptive toolbox" according to Gerd Gigerenzer </w:t>
      </w:r>
      <w:r w:rsidDel="00000000" w:rsidR="00000000" w:rsidRPr="00000000">
        <w:rPr>
          <w:rFonts w:ascii="Source Sans Pro" w:cs="Source Sans Pro" w:eastAsia="Source Sans Pro" w:hAnsi="Source Sans Pro"/>
          <w:b w:val="1"/>
          <w:sz w:val="20"/>
          <w:szCs w:val="20"/>
          <w:rtl w:val="0"/>
        </w:rPr>
        <w:t xml:space="preserve">(GEE-guh-ren-zer)</w:t>
      </w:r>
      <w:r w:rsidDel="00000000" w:rsidR="00000000" w:rsidRPr="00000000">
        <w:rPr>
          <w:rFonts w:ascii="Times New Roman" w:cs="Times New Roman" w:eastAsia="Times New Roman" w:hAnsi="Times New Roman"/>
          <w:sz w:val="24"/>
          <w:szCs w:val="24"/>
          <w:rtl w:val="0"/>
        </w:rPr>
        <w:t xml:space="preserve">, who developed an approach to studying them described as "fast-and-frugal." In one experiment, agents relying on one of these things violated Bayes' theorem when judging the likelihood that a taxicab involved in a hit-and-run was blue. These things, which according to </w:t>
      </w:r>
      <w:r w:rsidDel="00000000" w:rsidR="00000000" w:rsidRPr="00000000">
        <w:rPr>
          <w:rFonts w:ascii="Times New Roman" w:cs="Times New Roman" w:eastAsia="Times New Roman" w:hAnsi="Times New Roman"/>
          <w:i w:val="1"/>
          <w:sz w:val="24"/>
          <w:szCs w:val="24"/>
          <w:rtl w:val="0"/>
        </w:rPr>
        <w:t xml:space="preserve">Thinking, Fast and Slow</w:t>
      </w:r>
      <w:r w:rsidDel="00000000" w:rsidR="00000000" w:rsidRPr="00000000">
        <w:rPr>
          <w:rFonts w:ascii="Times New Roman" w:cs="Times New Roman" w:eastAsia="Times New Roman" w:hAnsi="Times New Roman"/>
          <w:sz w:val="24"/>
          <w:szCs w:val="24"/>
          <w:rtl w:val="0"/>
        </w:rPr>
        <w:t xml:space="preserve"> are employed by System 1, include those named "availability" and "representativeness." In "Judgement Under Uncertainty," Daniel Kahneman and Amos Tversky </w:t>
      </w:r>
      <w:r w:rsidDel="00000000" w:rsidR="00000000" w:rsidRPr="00000000">
        <w:rPr>
          <w:rFonts w:ascii="Source Sans Pro" w:cs="Source Sans Pro" w:eastAsia="Source Sans Pro" w:hAnsi="Source Sans Pro"/>
          <w:b w:val="1"/>
          <w:sz w:val="20"/>
          <w:szCs w:val="20"/>
          <w:rtl w:val="0"/>
        </w:rPr>
        <w:t xml:space="preserve">(tuh-VER-skee)</w:t>
      </w:r>
      <w:r w:rsidDel="00000000" w:rsidR="00000000" w:rsidRPr="00000000">
        <w:rPr>
          <w:rFonts w:ascii="Times New Roman" w:cs="Times New Roman" w:eastAsia="Times New Roman" w:hAnsi="Times New Roman"/>
          <w:sz w:val="24"/>
          <w:szCs w:val="24"/>
          <w:rtl w:val="0"/>
        </w:rPr>
        <w:t xml:space="preserve"> argued that reliance on them leads to mental biases. For 10 points, identify these quick, but often inaccurate, mental shortcuts used in decision-making.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heuristic</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strategies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decision</w:t>
      </w:r>
      <w:r w:rsidDel="00000000" w:rsidR="00000000" w:rsidRPr="00000000">
        <w:rPr>
          <w:rFonts w:ascii="Times New Roman" w:cs="Times New Roman" w:eastAsia="Times New Roman" w:hAnsi="Times New Roman"/>
          <w:sz w:val="24"/>
          <w:szCs w:val="24"/>
          <w:rtl w:val="0"/>
        </w:rPr>
        <w:t xml:space="preserve"> rules, </w:t>
      </w:r>
      <w:r w:rsidDel="00000000" w:rsidR="00000000" w:rsidRPr="00000000">
        <w:rPr>
          <w:rFonts w:ascii="Times New Roman" w:cs="Times New Roman" w:eastAsia="Times New Roman" w:hAnsi="Times New Roman"/>
          <w:sz w:val="24"/>
          <w:szCs w:val="24"/>
          <w:u w:val="single"/>
          <w:rtl w:val="0"/>
        </w:rPr>
        <w:t xml:space="preserve">approximation</w:t>
      </w:r>
      <w:r w:rsidDel="00000000" w:rsidR="00000000" w:rsidRPr="00000000">
        <w:rPr>
          <w:rFonts w:ascii="Times New Roman" w:cs="Times New Roman" w:eastAsia="Times New Roman" w:hAnsi="Times New Roman"/>
          <w:sz w:val="24"/>
          <w:szCs w:val="24"/>
          <w:rtl w:val="0"/>
        </w:rPr>
        <w:t xml:space="preserve">s, or similar answers; do not accept "cognitive biases"] </w:t>
        <w:br w:type="textWrapping"/>
        <w:t xml:space="preserve">&lt;Social Science Psychology - Caleb Kendrick&gt;</w:t>
      </w:r>
    </w:p>
    <w:p w:rsidR="00000000" w:rsidDel="00000000" w:rsidP="00000000" w:rsidRDefault="00000000" w:rsidRPr="00000000" w14:paraId="0000002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During this decade, the Lost Villages were submerged by the construction of the Moses-Saunders Power Dam. In this decade, 92 Inuit people were moved by force from Inukjuak to Ellesmere and Cornwallis Islands during the High Arctic relocation. Construction on the Saint Lawrence Seaway began during this decade. Toward its end, more than 14,000 workers lost their jobs when the Avro Arrow jet fighter was abruptly cancelled. John Diefenbaker was elected Prime Minister during this decade. As Minister of External Affairs under Louis St. Laurent, Lester Pearson won the Nobel Peace Prize during this decade for proposing the UN Emergency Force to resolve the Suez Crisis. For 10 points, during which decade did Canadian politicians work with US President Dwight D. Eisenhower?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1950</w:t>
      </w:r>
      <w:r w:rsidDel="00000000" w:rsidR="00000000" w:rsidRPr="00000000">
        <w:rPr>
          <w:rFonts w:ascii="Times New Roman" w:cs="Times New Roman" w:eastAsia="Times New Roman" w:hAnsi="Times New Roman"/>
          <w:sz w:val="24"/>
          <w:szCs w:val="24"/>
          <w:rtl w:val="0"/>
        </w:rPr>
        <w:t xml:space="preserve">s [prompt on the </w:t>
      </w:r>
      <w:r w:rsidDel="00000000" w:rsidR="00000000" w:rsidRPr="00000000">
        <w:rPr>
          <w:rFonts w:ascii="Times New Roman" w:cs="Times New Roman" w:eastAsia="Times New Roman" w:hAnsi="Times New Roman"/>
          <w:sz w:val="24"/>
          <w:szCs w:val="24"/>
          <w:u w:val="single"/>
          <w:rtl w:val="0"/>
        </w:rPr>
        <w:t xml:space="preserve">50</w:t>
      </w:r>
      <w:r w:rsidDel="00000000" w:rsidR="00000000" w:rsidRPr="00000000">
        <w:rPr>
          <w:rFonts w:ascii="Times New Roman" w:cs="Times New Roman" w:eastAsia="Times New Roman" w:hAnsi="Times New Roman"/>
          <w:sz w:val="24"/>
          <w:szCs w:val="24"/>
          <w:rtl w:val="0"/>
        </w:rPr>
        <w:t xml:space="preserve">s] </w:t>
        <w:br w:type="textWrapping"/>
        <w:t xml:space="preserve">&lt;History World - Shan Kothari&gt;</w:t>
      </w:r>
    </w:p>
    <w:p w:rsidR="00000000" w:rsidDel="00000000" w:rsidP="00000000" w:rsidRDefault="00000000" w:rsidRPr="00000000" w14:paraId="0000002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This work's creation is imagined in E.B. White's poem "I Paint What I See." In this painting, a statue of Zeus wearing a wooden cross in the left half is mirrored by a decapitated classical statue on the right. Jose Maria Sert's </w:t>
      </w:r>
      <w:r w:rsidDel="00000000" w:rsidR="00000000" w:rsidRPr="00000000">
        <w:rPr>
          <w:rFonts w:ascii="Times New Roman" w:cs="Times New Roman" w:eastAsia="Times New Roman" w:hAnsi="Times New Roman"/>
          <w:i w:val="1"/>
          <w:sz w:val="24"/>
          <w:szCs w:val="24"/>
          <w:rtl w:val="0"/>
        </w:rPr>
        <w:t xml:space="preserve">American Progress</w:t>
      </w:r>
      <w:r w:rsidDel="00000000" w:rsidR="00000000" w:rsidRPr="00000000">
        <w:rPr>
          <w:rFonts w:ascii="Times New Roman" w:cs="Times New Roman" w:eastAsia="Times New Roman" w:hAnsi="Times New Roman"/>
          <w:sz w:val="24"/>
          <w:szCs w:val="24"/>
          <w:rtl w:val="0"/>
        </w:rPr>
        <w:t xml:space="preserve"> now exists in this artwork's original location. This painting had two companion "Frontier" panels depicting socialism and capitalism. Four "elongated ellipses" depicting scientific advancements radiate outwards from a central illuminated orb managed by this painting's title figure. This painting's positive depiction of Vladimir Lenin led Nelson Rockefeller to order its destruction. For 10 points, name this mural by Diego Rivera.</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Man at the Crossroads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Man, Controller of the Universe</w:t>
      </w:r>
      <w:r w:rsidDel="00000000" w:rsidR="00000000" w:rsidRPr="00000000">
        <w:rPr>
          <w:rFonts w:ascii="Times New Roman" w:cs="Times New Roman" w:eastAsia="Times New Roman" w:hAnsi="Times New Roman"/>
          <w:sz w:val="24"/>
          <w:szCs w:val="24"/>
          <w:rtl w:val="0"/>
        </w:rPr>
        <w:t xml:space="preserve">]</w:t>
        <w:br w:type="textWrapping"/>
        <w:t xml:space="preserve">&lt;Arts Painting - Ganon Evans&gt;</w:t>
      </w:r>
    </w:p>
    <w:p w:rsidR="00000000" w:rsidDel="00000000" w:rsidP="00000000" w:rsidRDefault="00000000" w:rsidRPr="00000000" w14:paraId="0000002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Anne Goldgar described how Charles de La Chesnee Monstereul </w:t>
      </w:r>
      <w:r w:rsidDel="00000000" w:rsidR="00000000" w:rsidRPr="00000000">
        <w:rPr>
          <w:rFonts w:ascii="Source Sans Pro" w:cs="Source Sans Pro" w:eastAsia="Source Sans Pro" w:hAnsi="Source Sans Pro"/>
          <w:b w:val="1"/>
          <w:sz w:val="20"/>
          <w:szCs w:val="20"/>
          <w:rtl w:val="0"/>
        </w:rPr>
        <w:t xml:space="preserve">(shays-nay mon-say-rool)</w:t>
      </w:r>
      <w:r w:rsidDel="00000000" w:rsidR="00000000" w:rsidRPr="00000000">
        <w:rPr>
          <w:rFonts w:ascii="Times New Roman" w:cs="Times New Roman" w:eastAsia="Times New Roman" w:hAnsi="Times New Roman"/>
          <w:sz w:val="24"/>
          <w:szCs w:val="24"/>
          <w:rtl w:val="0"/>
        </w:rPr>
        <w:t xml:space="preserve"> devised a naming system for these goods. The "Mennonite Wedding" tavern was a popular selling place for these goods, the rarest type of which were called "bizarres" and included the pricey Semper Augustus. Carolus Clusius sparked high-risk trade in this good after the cause of this good's "breaking." Charles Mackay's </w:t>
      </w:r>
      <w:r w:rsidDel="00000000" w:rsidR="00000000" w:rsidRPr="00000000">
        <w:rPr>
          <w:rFonts w:ascii="Times New Roman" w:cs="Times New Roman" w:eastAsia="Times New Roman" w:hAnsi="Times New Roman"/>
          <w:i w:val="1"/>
          <w:sz w:val="24"/>
          <w:szCs w:val="24"/>
          <w:rtl w:val="0"/>
        </w:rPr>
        <w:t xml:space="preserve">Extraordinary Popular Delusions and the Madness of Crowds</w:t>
      </w:r>
      <w:r w:rsidDel="00000000" w:rsidR="00000000" w:rsidRPr="00000000">
        <w:rPr>
          <w:rFonts w:ascii="Times New Roman" w:cs="Times New Roman" w:eastAsia="Times New Roman" w:hAnsi="Times New Roman"/>
          <w:sz w:val="24"/>
          <w:szCs w:val="24"/>
          <w:rtl w:val="0"/>
        </w:rPr>
        <w:t xml:space="preserve"> follows the first ever stock market bubble burst after trade for this good in Haarlem collapsed. This good was a store of value for Amsterdam merchants, who received it from the Ottoman Empire. The Golden Age Netherlands experienced a "Mania" over, for 10 points, what bulbed flower?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tulip</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Tulip</w:t>
      </w:r>
      <w:r w:rsidDel="00000000" w:rsidR="00000000" w:rsidRPr="00000000">
        <w:rPr>
          <w:rFonts w:ascii="Times New Roman" w:cs="Times New Roman" w:eastAsia="Times New Roman" w:hAnsi="Times New Roman"/>
          <w:sz w:val="24"/>
          <w:szCs w:val="24"/>
          <w:rtl w:val="0"/>
        </w:rPr>
        <w:t xml:space="preserve">a; or </w:t>
      </w:r>
      <w:r w:rsidDel="00000000" w:rsidR="00000000" w:rsidRPr="00000000">
        <w:rPr>
          <w:rFonts w:ascii="Times New Roman" w:cs="Times New Roman" w:eastAsia="Times New Roman" w:hAnsi="Times New Roman"/>
          <w:b w:val="1"/>
          <w:sz w:val="24"/>
          <w:szCs w:val="24"/>
          <w:u w:val="single"/>
          <w:rtl w:val="0"/>
        </w:rPr>
        <w:t xml:space="preserve">Tulip</w:t>
      </w:r>
      <w:r w:rsidDel="00000000" w:rsidR="00000000" w:rsidRPr="00000000">
        <w:rPr>
          <w:rFonts w:ascii="Times New Roman" w:cs="Times New Roman" w:eastAsia="Times New Roman" w:hAnsi="Times New Roman"/>
          <w:sz w:val="24"/>
          <w:szCs w:val="24"/>
          <w:rtl w:val="0"/>
        </w:rPr>
        <w:t xml:space="preserve">mania; prompt on </w:t>
      </w:r>
      <w:r w:rsidDel="00000000" w:rsidR="00000000" w:rsidRPr="00000000">
        <w:rPr>
          <w:rFonts w:ascii="Times New Roman" w:cs="Times New Roman" w:eastAsia="Times New Roman" w:hAnsi="Times New Roman"/>
          <w:sz w:val="24"/>
          <w:szCs w:val="24"/>
          <w:u w:val="single"/>
          <w:rtl w:val="0"/>
        </w:rPr>
        <w:t xml:space="preserve">flower</w:t>
      </w:r>
      <w:r w:rsidDel="00000000" w:rsidR="00000000" w:rsidRPr="00000000">
        <w:rPr>
          <w:rFonts w:ascii="Times New Roman" w:cs="Times New Roman" w:eastAsia="Times New Roman" w:hAnsi="Times New Roman"/>
          <w:sz w:val="24"/>
          <w:szCs w:val="24"/>
          <w:rtl w:val="0"/>
        </w:rPr>
        <w:t xml:space="preserve">s before "flower" is read]</w:t>
        <w:br w:type="textWrapping"/>
        <w:t xml:space="preserve">&lt;History European 1400-1914 - Ganon Evans&gt;</w:t>
      </w:r>
    </w:p>
    <w:p w:rsidR="00000000" w:rsidDel="00000000" w:rsidP="00000000" w:rsidRDefault="00000000" w:rsidRPr="00000000" w14:paraId="0000002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National All-Star Academic Tournament</w:t>
      </w:r>
    </w:p>
    <w:p w:rsidR="00000000" w:rsidDel="00000000" w:rsidP="00000000" w:rsidRDefault="00000000" w:rsidRPr="00000000" w14:paraId="00000034">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Round 10 – Bonuses</w:t>
      </w:r>
    </w:p>
    <w:p w:rsidR="00000000" w:rsidDel="00000000" w:rsidP="00000000" w:rsidRDefault="00000000" w:rsidRPr="00000000" w14:paraId="00000035">
      <w:pPr>
        <w:keepNext w:val="1"/>
        <w:keepLines w:val="1"/>
        <w:widowControl w:val="1"/>
        <w:pBdr>
          <w:top w:space="0" w:sz="0" w:val="nil"/>
          <w:left w:space="0" w:sz="0" w:val="nil"/>
          <w:bottom w:space="0" w:sz="0" w:val="nil"/>
          <w:right w:space="0" w:sz="0" w:val="nil"/>
          <w:between w:space="0" w:sz="0" w:val="nil"/>
        </w:pBdr>
        <w:shd w:fill="auto" w:val="clear"/>
        <w:tabs>
          <w:tab w:val="left" w:pos="357"/>
          <w:tab w:val="left" w:pos="730"/>
          <w:tab w:val="left" w:pos="1463"/>
          <w:tab w:val="left" w:pos="1861"/>
          <w:tab w:val="left" w:pos="5846"/>
          <w:tab w:val="left" w:pos="6486"/>
          <w:tab w:val="left" w:pos="6884"/>
          <w:tab w:val="left" w:pos="7539"/>
          <w:tab w:val="left" w:pos="7923"/>
          <w:tab w:val="left" w:pos="8554"/>
          <w:tab w:val="left" w:pos="8860"/>
          <w:tab w:val="left" w:pos="88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 this experiment, children were shown a captioned picture of a single blue bird-like creature, then told to complete a caption of two of the creatures. For 10 points each:</w:t>
        <w:br w:type="textWrapping"/>
        <w:t xml:space="preserve">[10] Name this test by Jean Gleason that examined children's ability to learn morphological rules.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Wug</w:t>
      </w:r>
      <w:r w:rsidDel="00000000" w:rsidR="00000000" w:rsidRPr="00000000">
        <w:rPr>
          <w:rFonts w:ascii="Times New Roman" w:cs="Times New Roman" w:eastAsia="Times New Roman" w:hAnsi="Times New Roman"/>
          <w:sz w:val="24"/>
          <w:szCs w:val="24"/>
          <w:rtl w:val="0"/>
        </w:rPr>
        <w:t xml:space="preserve"> Test</w:t>
        <w:br w:type="textWrapping"/>
        <w:t xml:space="preserve">[10] By seeing if children could produce the word "wugs," the Wug Test examined children's ability to produce this grammatical number contrasted with the singular.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plural</w:t>
      </w:r>
      <w:r w:rsidDel="00000000" w:rsidR="00000000" w:rsidRPr="00000000">
        <w:rPr>
          <w:rFonts w:ascii="Times New Roman" w:cs="Times New Roman" w:eastAsia="Times New Roman" w:hAnsi="Times New Roman"/>
          <w:sz w:val="24"/>
          <w:szCs w:val="24"/>
          <w:rtl w:val="0"/>
        </w:rPr>
        <w:t xml:space="preserve">s [or the </w:t>
      </w:r>
      <w:r w:rsidDel="00000000" w:rsidR="00000000" w:rsidRPr="00000000">
        <w:rPr>
          <w:rFonts w:ascii="Times New Roman" w:cs="Times New Roman" w:eastAsia="Times New Roman" w:hAnsi="Times New Roman"/>
          <w:b w:val="1"/>
          <w:sz w:val="24"/>
          <w:szCs w:val="24"/>
          <w:u w:val="single"/>
          <w:rtl w:val="0"/>
        </w:rPr>
        <w:t xml:space="preserve">plural</w:t>
      </w:r>
      <w:r w:rsidDel="00000000" w:rsidR="00000000" w:rsidRPr="00000000">
        <w:rPr>
          <w:rFonts w:ascii="Times New Roman" w:cs="Times New Roman" w:eastAsia="Times New Roman" w:hAnsi="Times New Roman"/>
          <w:sz w:val="24"/>
          <w:szCs w:val="24"/>
          <w:rtl w:val="0"/>
        </w:rPr>
        <w:t xml:space="preserve"> number]</w:t>
        <w:br w:type="textWrapping"/>
        <w:t xml:space="preserve">[10] English plural endings are these kinds of morphemes, which cannot stand alone. They are contrasted with free morphemes.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morphemes</w:t>
        <w:br w:type="textWrapping"/>
        <w:t xml:space="preserve">&lt;Social Science Linguistics/Languages - Eve Fleisig&gt;</w:t>
      </w:r>
    </w:p>
    <w:p w:rsidR="00000000" w:rsidDel="00000000" w:rsidP="00000000" w:rsidRDefault="00000000" w:rsidRPr="00000000" w14:paraId="0000003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This property for light can be represented with a Jones vector. For 10 points each:</w:t>
        <w:br w:type="textWrapping"/>
        <w:t xml:space="preserve">[10] Name this property which describes the direction of oscillation of light.</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polarization</w:t>
      </w:r>
      <w:r w:rsidDel="00000000" w:rsidR="00000000" w:rsidRPr="00000000">
        <w:rPr>
          <w:rFonts w:ascii="Times New Roman" w:cs="Times New Roman" w:eastAsia="Times New Roman" w:hAnsi="Times New Roman"/>
          <w:sz w:val="24"/>
          <w:szCs w:val="24"/>
          <w:rtl w:val="0"/>
        </w:rPr>
        <w:br w:type="textWrapping"/>
        <w:t xml:space="preserve">[10] Circularly polarized light is formed by superimposing waves with perpendicular polarization and which differ in this quantity. The quotient of angular frequency and wavenumber gives this quantity's "velocity."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phase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phase</w:t>
      </w:r>
      <w:r w:rsidDel="00000000" w:rsidR="00000000" w:rsidRPr="00000000">
        <w:rPr>
          <w:rFonts w:ascii="Times New Roman" w:cs="Times New Roman" w:eastAsia="Times New Roman" w:hAnsi="Times New Roman"/>
          <w:sz w:val="24"/>
          <w:szCs w:val="24"/>
          <w:rtl w:val="0"/>
        </w:rPr>
        <w:t xml:space="preserve"> velocity]</w:t>
        <w:br w:type="textWrapping"/>
        <w:t xml:space="preserve">[10] The phase lag of pi over two required to produce circularly polarized light can be produced when linearly polarized light passes through the "fast" and "slow" axes of these devices.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quarter-wave plate</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waveplate</w:t>
      </w:r>
      <w:r w:rsidDel="00000000" w:rsidR="00000000" w:rsidRPr="00000000">
        <w:rPr>
          <w:rFonts w:ascii="Times New Roman" w:cs="Times New Roman" w:eastAsia="Times New Roman" w:hAnsi="Times New Roman"/>
          <w:sz w:val="24"/>
          <w:szCs w:val="24"/>
          <w:rtl w:val="0"/>
        </w:rPr>
        <w:t xml:space="preserve">s]</w:t>
        <w:br w:type="textWrapping"/>
        <w:t xml:space="preserve">&lt;Science Physics - Steven Liu&gt;</w:t>
      </w:r>
    </w:p>
    <w:p w:rsidR="00000000" w:rsidDel="00000000" w:rsidP="00000000" w:rsidRDefault="00000000" w:rsidRPr="00000000" w14:paraId="0000003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In one chapter of a novel by this writer, Gavroche shows two street urchins where he lives inside the Elephant of the Bastille, not knowing that they are his brothers. For 10 points each:</w:t>
        <w:br w:type="textWrapping"/>
        <w:t xml:space="preserve">[10] Name this French writer who followed the ex-convict Jean Valjean in </w:t>
      </w:r>
      <w:r w:rsidDel="00000000" w:rsidR="00000000" w:rsidRPr="00000000">
        <w:rPr>
          <w:rFonts w:ascii="Times New Roman" w:cs="Times New Roman" w:eastAsia="Times New Roman" w:hAnsi="Times New Roman"/>
          <w:i w:val="1"/>
          <w:sz w:val="24"/>
          <w:szCs w:val="24"/>
          <w:rtl w:val="0"/>
        </w:rPr>
        <w:t xml:space="preserve">Les Misérables</w:t>
      </w:r>
      <w:r w:rsidDel="00000000" w:rsidR="00000000" w:rsidRPr="00000000">
        <w:rPr>
          <w:rFonts w:ascii="Times New Roman" w:cs="Times New Roman" w:eastAsia="Times New Roman" w:hAnsi="Times New Roman"/>
          <w:sz w:val="24"/>
          <w:szCs w:val="24"/>
          <w:rtl w:val="0"/>
        </w:rPr>
        <w:t xml:space="preserve">.</w:t>
        <w:br w:type="textWrapping"/>
        <w:t xml:space="preserve">ANSWER: Victor </w:t>
      </w:r>
      <w:r w:rsidDel="00000000" w:rsidR="00000000" w:rsidRPr="00000000">
        <w:rPr>
          <w:rFonts w:ascii="Times New Roman" w:cs="Times New Roman" w:eastAsia="Times New Roman" w:hAnsi="Times New Roman"/>
          <w:b w:val="1"/>
          <w:sz w:val="24"/>
          <w:szCs w:val="24"/>
          <w:u w:val="single"/>
          <w:rtl w:val="0"/>
        </w:rPr>
        <w:t xml:space="preserve">Hugo</w:t>
      </w:r>
      <w:r w:rsidDel="00000000" w:rsidR="00000000" w:rsidRPr="00000000">
        <w:rPr>
          <w:rFonts w:ascii="Times New Roman" w:cs="Times New Roman" w:eastAsia="Times New Roman" w:hAnsi="Times New Roman"/>
          <w:sz w:val="24"/>
          <w:szCs w:val="24"/>
          <w:rtl w:val="0"/>
        </w:rPr>
        <w:br w:type="textWrapping"/>
        <w:t xml:space="preserve">[10] </w:t>
      </w:r>
      <w:r w:rsidDel="00000000" w:rsidR="00000000" w:rsidRPr="00000000">
        <w:rPr>
          <w:rFonts w:ascii="Times New Roman" w:cs="Times New Roman" w:eastAsia="Times New Roman" w:hAnsi="Times New Roman"/>
          <w:i w:val="1"/>
          <w:sz w:val="24"/>
          <w:szCs w:val="24"/>
          <w:rtl w:val="0"/>
        </w:rPr>
        <w:t xml:space="preserve">Les Misérables</w:t>
      </w:r>
      <w:r w:rsidDel="00000000" w:rsidR="00000000" w:rsidRPr="00000000">
        <w:rPr>
          <w:rFonts w:ascii="Times New Roman" w:cs="Times New Roman" w:eastAsia="Times New Roman" w:hAnsi="Times New Roman"/>
          <w:sz w:val="24"/>
          <w:szCs w:val="24"/>
          <w:rtl w:val="0"/>
        </w:rPr>
        <w:t xml:space="preserve"> follows that chapter on Gavroche in the Elephant of the Bastille with a digression on this kind of French street slang. Marcel Schwob and Georges Guieysse wrote the first formal study of the </w:t>
      </w:r>
      <w:r w:rsidDel="00000000" w:rsidR="00000000" w:rsidRPr="00000000">
        <w:rPr>
          <w:rFonts w:ascii="Times New Roman" w:cs="Times New Roman" w:eastAsia="Times New Roman" w:hAnsi="Times New Roman"/>
          <w:i w:val="1"/>
          <w:sz w:val="24"/>
          <w:szCs w:val="24"/>
          <w:rtl w:val="0"/>
        </w:rPr>
        <w:t xml:space="preserve">Louchébem</w:t>
      </w:r>
      <w:r w:rsidDel="00000000" w:rsidR="00000000" w:rsidRPr="00000000">
        <w:rPr>
          <w:rFonts w:ascii="Times New Roman" w:cs="Times New Roman" w:eastAsia="Times New Roman" w:hAnsi="Times New Roman"/>
          <w:sz w:val="24"/>
          <w:szCs w:val="24"/>
          <w:rtl w:val="0"/>
        </w:rPr>
        <w:t xml:space="preserve"> variety of this kind of slang.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argot</w:t>
      </w:r>
      <w:r w:rsidDel="00000000" w:rsidR="00000000" w:rsidRPr="00000000">
        <w:rPr>
          <w:rFonts w:ascii="Times New Roman" w:cs="Times New Roman" w:eastAsia="Times New Roman" w:hAnsi="Times New Roman"/>
          <w:sz w:val="24"/>
          <w:szCs w:val="24"/>
          <w:rtl w:val="0"/>
        </w:rPr>
        <w:t xml:space="preserve">s</w:t>
        <w:br w:type="textWrapping"/>
        <w:t xml:space="preserve">[10] Another digression from </w:t>
      </w:r>
      <w:r w:rsidDel="00000000" w:rsidR="00000000" w:rsidRPr="00000000">
        <w:rPr>
          <w:rFonts w:ascii="Times New Roman" w:cs="Times New Roman" w:eastAsia="Times New Roman" w:hAnsi="Times New Roman"/>
          <w:i w:val="1"/>
          <w:sz w:val="24"/>
          <w:szCs w:val="24"/>
          <w:rtl w:val="0"/>
        </w:rPr>
        <w:t xml:space="preserve">Les Misérables</w:t>
      </w:r>
      <w:r w:rsidDel="00000000" w:rsidR="00000000" w:rsidRPr="00000000">
        <w:rPr>
          <w:rFonts w:ascii="Times New Roman" w:cs="Times New Roman" w:eastAsia="Times New Roman" w:hAnsi="Times New Roman"/>
          <w:sz w:val="24"/>
          <w:szCs w:val="24"/>
          <w:rtl w:val="0"/>
        </w:rPr>
        <w:t xml:space="preserve"> concerns this place, whose history is laid out in a section called "The Intestine of the Leviathan." Jean Valjean carries the unconscious Marius through this place following the uprising.</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Paris sewer</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sewer</w:t>
      </w:r>
      <w:r w:rsidDel="00000000" w:rsidR="00000000" w:rsidRPr="00000000">
        <w:rPr>
          <w:rFonts w:ascii="Times New Roman" w:cs="Times New Roman" w:eastAsia="Times New Roman" w:hAnsi="Times New Roman"/>
          <w:sz w:val="24"/>
          <w:szCs w:val="24"/>
          <w:rtl w:val="0"/>
        </w:rPr>
        <w:t xml:space="preserve">s by asking "in what city?"]</w:t>
        <w:br w:type="textWrapping"/>
        <w:t xml:space="preserve">&lt;Literature European - Shan Kothari&gt;</w:t>
      </w:r>
    </w:p>
    <w:p w:rsidR="00000000" w:rsidDel="00000000" w:rsidP="00000000" w:rsidRDefault="00000000" w:rsidRPr="00000000" w14:paraId="0000003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2020 Pulitzer Prize for History went to a W. Caleb McDaniel book describing a case that had this goal, known as </w:t>
      </w:r>
      <w:r w:rsidDel="00000000" w:rsidR="00000000" w:rsidRPr="00000000">
        <w:rPr>
          <w:rFonts w:ascii="Times New Roman" w:cs="Times New Roman" w:eastAsia="Times New Roman" w:hAnsi="Times New Roman"/>
          <w:i w:val="1"/>
          <w:sz w:val="24"/>
          <w:szCs w:val="24"/>
          <w:rtl w:val="0"/>
        </w:rPr>
        <w:t xml:space="preserve">Wood v. Ward</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goal that was discussed in a book by Boris Bittker that was cited in a similarly titled essay. For almost three decades, John Conyers introduced a resolution that called for this goal.</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reparations</w:t>
      </w:r>
      <w:r w:rsidDel="00000000" w:rsidR="00000000" w:rsidRPr="00000000">
        <w:rPr>
          <w:rFonts w:ascii="Times New Roman" w:cs="Times New Roman" w:eastAsia="Times New Roman" w:hAnsi="Times New Roman"/>
          <w:sz w:val="24"/>
          <w:szCs w:val="24"/>
          <w:rtl w:val="0"/>
        </w:rPr>
        <w:t xml:space="preserve"> for slavery [or </w:t>
      </w:r>
      <w:r w:rsidDel="00000000" w:rsidR="00000000" w:rsidRPr="00000000">
        <w:rPr>
          <w:rFonts w:ascii="Times New Roman" w:cs="Times New Roman" w:eastAsia="Times New Roman" w:hAnsi="Times New Roman"/>
          <w:b w:val="1"/>
          <w:sz w:val="24"/>
          <w:szCs w:val="24"/>
          <w:u w:val="single"/>
          <w:rtl w:val="0"/>
        </w:rPr>
        <w:t xml:space="preserve">restitution</w:t>
      </w:r>
      <w:r w:rsidDel="00000000" w:rsidR="00000000" w:rsidRPr="00000000">
        <w:rPr>
          <w:rFonts w:ascii="Times New Roman" w:cs="Times New Roman" w:eastAsia="Times New Roman" w:hAnsi="Times New Roman"/>
          <w:sz w:val="24"/>
          <w:szCs w:val="24"/>
          <w:rtl w:val="0"/>
        </w:rPr>
        <w:t xml:space="preserve"> for slavery, or </w:t>
      </w:r>
      <w:r w:rsidDel="00000000" w:rsidR="00000000" w:rsidRPr="00000000">
        <w:rPr>
          <w:rFonts w:ascii="Times New Roman" w:cs="Times New Roman" w:eastAsia="Times New Roman" w:hAnsi="Times New Roman"/>
          <w:i w:val="1"/>
          <w:sz w:val="24"/>
          <w:szCs w:val="24"/>
          <w:rtl w:val="0"/>
        </w:rPr>
        <w:t xml:space="preserve">The Case for Black </w:t>
      </w:r>
      <w:r w:rsidDel="00000000" w:rsidR="00000000" w:rsidRPr="00000000">
        <w:rPr>
          <w:rFonts w:ascii="Times New Roman" w:cs="Times New Roman" w:eastAsia="Times New Roman" w:hAnsi="Times New Roman"/>
          <w:b w:val="1"/>
          <w:i w:val="1"/>
          <w:sz w:val="24"/>
          <w:szCs w:val="24"/>
          <w:u w:val="single"/>
          <w:rtl w:val="0"/>
        </w:rPr>
        <w:t xml:space="preserve">Reparations</w:t>
      </w:r>
      <w:r w:rsidDel="00000000" w:rsidR="00000000" w:rsidRPr="00000000">
        <w:rPr>
          <w:rFonts w:ascii="Times New Roman" w:cs="Times New Roman" w:eastAsia="Times New Roman" w:hAnsi="Times New Roman"/>
          <w:sz w:val="24"/>
          <w:szCs w:val="24"/>
          <w:rtl w:val="0"/>
        </w:rPr>
        <w:t xml:space="preserve">; or "The Case for </w:t>
      </w:r>
      <w:r w:rsidDel="00000000" w:rsidR="00000000" w:rsidRPr="00000000">
        <w:rPr>
          <w:rFonts w:ascii="Times New Roman" w:cs="Times New Roman" w:eastAsia="Times New Roman" w:hAnsi="Times New Roman"/>
          <w:b w:val="1"/>
          <w:sz w:val="24"/>
          <w:szCs w:val="24"/>
          <w:u w:val="single"/>
          <w:rtl w:val="0"/>
        </w:rPr>
        <w:t xml:space="preserve">Reparations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accept descriptive answers that involve </w:t>
      </w:r>
      <w:r w:rsidDel="00000000" w:rsidR="00000000" w:rsidRPr="00000000">
        <w:rPr>
          <w:rFonts w:ascii="Times New Roman" w:cs="Times New Roman" w:eastAsia="Times New Roman" w:hAnsi="Times New Roman"/>
          <w:b w:val="1"/>
          <w:sz w:val="24"/>
          <w:szCs w:val="24"/>
          <w:u w:val="single"/>
          <w:rtl w:val="0"/>
        </w:rPr>
        <w:t xml:space="preserve">paying African-Americans</w:t>
      </w:r>
      <w:r w:rsidDel="00000000" w:rsidR="00000000" w:rsidRPr="00000000">
        <w:rPr>
          <w:rFonts w:ascii="Times New Roman" w:cs="Times New Roman" w:eastAsia="Times New Roman" w:hAnsi="Times New Roman"/>
          <w:sz w:val="24"/>
          <w:szCs w:val="24"/>
          <w:rtl w:val="0"/>
        </w:rPr>
        <w:t xml:space="preserve"> in response to historical injustice]</w:t>
        <w:br w:type="textWrapping"/>
        <w:t xml:space="preserve">[10] Ta-Nehisi Coates's </w:t>
      </w:r>
      <w:r w:rsidDel="00000000" w:rsidR="00000000" w:rsidRPr="00000000">
        <w:rPr>
          <w:rFonts w:ascii="Source Sans Pro" w:cs="Source Sans Pro" w:eastAsia="Source Sans Pro" w:hAnsi="Source Sans Pro"/>
          <w:b w:val="1"/>
          <w:sz w:val="20"/>
          <w:szCs w:val="20"/>
          <w:rtl w:val="0"/>
        </w:rPr>
        <w:t xml:space="preserve">(TA-nuh-hah-see COATS's)</w:t>
      </w:r>
      <w:r w:rsidDel="00000000" w:rsidR="00000000" w:rsidRPr="00000000">
        <w:rPr>
          <w:rFonts w:ascii="Times New Roman" w:cs="Times New Roman" w:eastAsia="Times New Roman" w:hAnsi="Times New Roman"/>
          <w:sz w:val="24"/>
          <w:szCs w:val="24"/>
          <w:rtl w:val="0"/>
        </w:rPr>
        <w:t xml:space="preserve"> essay "The Case for Reparations" describes these repressive laws named for a racist caricature of African-Americans. These laws were passed after the Civil War to enforce segregation.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Jim Crow</w:t>
      </w:r>
      <w:r w:rsidDel="00000000" w:rsidR="00000000" w:rsidRPr="00000000">
        <w:rPr>
          <w:rFonts w:ascii="Times New Roman" w:cs="Times New Roman" w:eastAsia="Times New Roman" w:hAnsi="Times New Roman"/>
          <w:sz w:val="24"/>
          <w:szCs w:val="24"/>
          <w:rtl w:val="0"/>
        </w:rPr>
        <w:t xml:space="preserve"> laws</w:t>
        <w:br w:type="textWrapping"/>
        <w:t xml:space="preserve">[10] Henrietta Wood was born in this state and was kidnapped after being ferried across the river back to it. Cassius Clay, a native of this state, was a prominent anti-slavery advocate who was almost assassinated by Sam Brown for his position.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Kentucky</w:t>
      </w:r>
      <w:r w:rsidDel="00000000" w:rsidR="00000000" w:rsidRPr="00000000">
        <w:rPr>
          <w:rFonts w:ascii="Times New Roman" w:cs="Times New Roman" w:eastAsia="Times New Roman" w:hAnsi="Times New Roman"/>
          <w:sz w:val="24"/>
          <w:szCs w:val="24"/>
          <w:rtl w:val="0"/>
        </w:rPr>
        <w:t xml:space="preserve"> [or Commonwealth of </w:t>
      </w:r>
      <w:r w:rsidDel="00000000" w:rsidR="00000000" w:rsidRPr="00000000">
        <w:rPr>
          <w:rFonts w:ascii="Times New Roman" w:cs="Times New Roman" w:eastAsia="Times New Roman" w:hAnsi="Times New Roman"/>
          <w:b w:val="1"/>
          <w:sz w:val="24"/>
          <w:szCs w:val="24"/>
          <w:u w:val="single"/>
          <w:rtl w:val="0"/>
        </w:rPr>
        <w:t xml:space="preserve">Kentucky</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(1865-1945) - Matthew Lehmann&gt;</w:t>
      </w:r>
    </w:p>
    <w:p w:rsidR="00000000" w:rsidDel="00000000" w:rsidP="00000000" w:rsidRDefault="00000000" w:rsidRPr="00000000" w14:paraId="0000003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This artist painted </w:t>
      </w:r>
      <w:r w:rsidDel="00000000" w:rsidR="00000000" w:rsidRPr="00000000">
        <w:rPr>
          <w:rFonts w:ascii="Times New Roman" w:cs="Times New Roman" w:eastAsia="Times New Roman" w:hAnsi="Times New Roman"/>
          <w:i w:val="1"/>
          <w:sz w:val="24"/>
          <w:szCs w:val="24"/>
          <w:rtl w:val="0"/>
        </w:rPr>
        <w:t xml:space="preserve">A Young Tiger Playing With its Mother</w:t>
      </w:r>
      <w:r w:rsidDel="00000000" w:rsidR="00000000" w:rsidRPr="00000000">
        <w:rPr>
          <w:rFonts w:ascii="Times New Roman" w:cs="Times New Roman" w:eastAsia="Times New Roman" w:hAnsi="Times New Roman"/>
          <w:sz w:val="24"/>
          <w:szCs w:val="24"/>
          <w:rtl w:val="0"/>
        </w:rPr>
        <w:t xml:space="preserve"> after visiting the Jardin des Plantes </w:t>
      </w:r>
      <w:r w:rsidDel="00000000" w:rsidR="00000000" w:rsidRPr="00000000">
        <w:rPr>
          <w:rFonts w:ascii="Source Sans Pro" w:cs="Source Sans Pro" w:eastAsia="Source Sans Pro" w:hAnsi="Source Sans Pro"/>
          <w:b w:val="1"/>
          <w:sz w:val="20"/>
          <w:szCs w:val="20"/>
          <w:rtl w:val="0"/>
        </w:rPr>
        <w:t xml:space="preserve">(de plonts)</w:t>
      </w:r>
      <w:r w:rsidDel="00000000" w:rsidR="00000000" w:rsidRPr="00000000">
        <w:rPr>
          <w:rFonts w:ascii="Times New Roman" w:cs="Times New Roman" w:eastAsia="Times New Roman" w:hAnsi="Times New Roman"/>
          <w:sz w:val="24"/>
          <w:szCs w:val="24"/>
          <w:rtl w:val="0"/>
        </w:rPr>
        <w:t xml:space="preserve"> with the sculptor Antoine-Louis Barye </w:t>
      </w:r>
      <w:r w:rsidDel="00000000" w:rsidR="00000000" w:rsidRPr="00000000">
        <w:rPr>
          <w:rFonts w:ascii="Source Sans Pro" w:cs="Source Sans Pro" w:eastAsia="Source Sans Pro" w:hAnsi="Source Sans Pro"/>
          <w:b w:val="1"/>
          <w:sz w:val="20"/>
          <w:szCs w:val="20"/>
          <w:rtl w:val="0"/>
        </w:rPr>
        <w:t xml:space="preserve">(bahr-ee)</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artist, whose Rubens-inspired painting </w:t>
      </w:r>
      <w:r w:rsidDel="00000000" w:rsidR="00000000" w:rsidRPr="00000000">
        <w:rPr>
          <w:rFonts w:ascii="Times New Roman" w:cs="Times New Roman" w:eastAsia="Times New Roman" w:hAnsi="Times New Roman"/>
          <w:i w:val="1"/>
          <w:sz w:val="24"/>
          <w:szCs w:val="24"/>
          <w:rtl w:val="0"/>
        </w:rPr>
        <w:t xml:space="preserve">The Tiger Hunt</w:t>
      </w:r>
      <w:r w:rsidDel="00000000" w:rsidR="00000000" w:rsidRPr="00000000">
        <w:rPr>
          <w:rFonts w:ascii="Times New Roman" w:cs="Times New Roman" w:eastAsia="Times New Roman" w:hAnsi="Times New Roman"/>
          <w:sz w:val="24"/>
          <w:szCs w:val="24"/>
          <w:rtl w:val="0"/>
        </w:rPr>
        <w:t xml:space="preserve"> features a tiger attacking a horse that is visually similar to his </w:t>
      </w:r>
      <w:r w:rsidDel="00000000" w:rsidR="00000000" w:rsidRPr="00000000">
        <w:rPr>
          <w:rFonts w:ascii="Times New Roman" w:cs="Times New Roman" w:eastAsia="Times New Roman" w:hAnsi="Times New Roman"/>
          <w:i w:val="1"/>
          <w:sz w:val="24"/>
          <w:szCs w:val="24"/>
          <w:rtl w:val="0"/>
        </w:rPr>
        <w:t xml:space="preserve">Horse Frightened by a Storm</w:t>
      </w:r>
      <w:r w:rsidDel="00000000" w:rsidR="00000000" w:rsidRPr="00000000">
        <w:rPr>
          <w:rFonts w:ascii="Times New Roman" w:cs="Times New Roman" w:eastAsia="Times New Roman" w:hAnsi="Times New Roman"/>
          <w:sz w:val="24"/>
          <w:szCs w:val="24"/>
          <w:rtl w:val="0"/>
        </w:rPr>
        <w:t xml:space="preserve">. </w:t>
        <w:br w:type="textWrapping"/>
        <w:t xml:space="preserve">ANSWER: </w:t>
      </w:r>
      <w:r w:rsidDel="00000000" w:rsidR="00000000" w:rsidRPr="00000000">
        <w:rPr>
          <w:rFonts w:ascii="Times New Roman" w:cs="Times New Roman" w:eastAsia="Times New Roman" w:hAnsi="Times New Roman"/>
          <w:sz w:val="24"/>
          <w:szCs w:val="24"/>
          <w:rtl w:val="0"/>
        </w:rPr>
        <w:t xml:space="preserve">Eugène </w:t>
      </w:r>
      <w:r w:rsidDel="00000000" w:rsidR="00000000" w:rsidRPr="00000000">
        <w:rPr>
          <w:rFonts w:ascii="Times New Roman" w:cs="Times New Roman" w:eastAsia="Times New Roman" w:hAnsi="Times New Roman"/>
          <w:b w:val="1"/>
          <w:sz w:val="24"/>
          <w:szCs w:val="24"/>
          <w:u w:val="single"/>
          <w:rtl w:val="0"/>
        </w:rPr>
        <w:t xml:space="preserve">Delacroix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[or Ferdinand Victor Eugène </w:t>
      </w:r>
      <w:r w:rsidDel="00000000" w:rsidR="00000000" w:rsidRPr="00000000">
        <w:rPr>
          <w:rFonts w:ascii="Times New Roman" w:cs="Times New Roman" w:eastAsia="Times New Roman" w:hAnsi="Times New Roman"/>
          <w:b w:val="1"/>
          <w:sz w:val="24"/>
          <w:szCs w:val="24"/>
          <w:u w:val="single"/>
          <w:rtl w:val="0"/>
        </w:rPr>
        <w:t xml:space="preserve">Delacroix</w:t>
      </w:r>
      <w:r w:rsidDel="00000000" w:rsidR="00000000" w:rsidRPr="00000000">
        <w:rPr>
          <w:rFonts w:ascii="Times New Roman" w:cs="Times New Roman" w:eastAsia="Times New Roman" w:hAnsi="Times New Roman"/>
          <w:sz w:val="24"/>
          <w:szCs w:val="24"/>
          <w:rtl w:val="0"/>
        </w:rPr>
        <w:t xml:space="preserve">]</w:t>
        <w:br w:type="textWrapping"/>
        <w:t xml:space="preserve">[10] </w:t>
      </w:r>
      <w:r w:rsidDel="00000000" w:rsidR="00000000" w:rsidRPr="00000000">
        <w:rPr>
          <w:rFonts w:ascii="Times New Roman" w:cs="Times New Roman" w:eastAsia="Times New Roman" w:hAnsi="Times New Roman"/>
          <w:i w:val="1"/>
          <w:sz w:val="24"/>
          <w:szCs w:val="24"/>
          <w:rtl w:val="0"/>
        </w:rPr>
        <w:t xml:space="preserve">Horse Frightened by a Storm</w:t>
      </w:r>
      <w:r w:rsidDel="00000000" w:rsidR="00000000" w:rsidRPr="00000000">
        <w:rPr>
          <w:rFonts w:ascii="Times New Roman" w:cs="Times New Roman" w:eastAsia="Times New Roman" w:hAnsi="Times New Roman"/>
          <w:sz w:val="24"/>
          <w:szCs w:val="24"/>
          <w:rtl w:val="0"/>
        </w:rPr>
        <w:t xml:space="preserve"> was inspired by a painting by this other artist. Delacroix modeled for a painting by this artist in exchange for him modeling for Delacroix's </w:t>
      </w:r>
      <w:r w:rsidDel="00000000" w:rsidR="00000000" w:rsidRPr="00000000">
        <w:rPr>
          <w:rFonts w:ascii="Times New Roman" w:cs="Times New Roman" w:eastAsia="Times New Roman" w:hAnsi="Times New Roman"/>
          <w:i w:val="1"/>
          <w:sz w:val="24"/>
          <w:szCs w:val="24"/>
          <w:rtl w:val="0"/>
        </w:rPr>
        <w:t xml:space="preserve">The Massacre at Chios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(kee-ose)</w:t>
      </w:r>
      <w:r w:rsidDel="00000000" w:rsidR="00000000" w:rsidRPr="00000000">
        <w:rPr>
          <w:rFonts w:ascii="Source Sans Pro" w:cs="Source Sans Pro" w:eastAsia="Source Sans Pro" w:hAnsi="Source Sans Pro"/>
          <w:sz w:val="20"/>
          <w:szCs w:val="20"/>
          <w:rtl w:val="0"/>
        </w:rPr>
        <w:t xml:space="preserve">.</w:t>
      </w:r>
      <w:r w:rsidDel="00000000" w:rsidR="00000000" w:rsidRPr="00000000">
        <w:rPr>
          <w:rFonts w:ascii="Times New Roman" w:cs="Times New Roman" w:eastAsia="Times New Roman" w:hAnsi="Times New Roman"/>
          <w:sz w:val="24"/>
          <w:szCs w:val="24"/>
          <w:rtl w:val="0"/>
        </w:rPr>
        <w:t xml:space="preserve"> Both paintings arrange their subjects into two adjacent pyramids.</w:t>
        <w:br w:type="textWrapping"/>
        <w:t xml:space="preserve">ANSWER: Theodore </w:t>
      </w:r>
      <w:r w:rsidDel="00000000" w:rsidR="00000000" w:rsidRPr="00000000">
        <w:rPr>
          <w:rFonts w:ascii="Times New Roman" w:cs="Times New Roman" w:eastAsia="Times New Roman" w:hAnsi="Times New Roman"/>
          <w:b w:val="1"/>
          <w:sz w:val="24"/>
          <w:szCs w:val="24"/>
          <w:u w:val="single"/>
          <w:rtl w:val="0"/>
        </w:rPr>
        <w:t xml:space="preserve">Gericault</w:t>
      </w:r>
      <w:r w:rsidDel="00000000" w:rsidR="00000000" w:rsidRPr="00000000">
        <w:rPr>
          <w:rFonts w:ascii="Times New Roman" w:cs="Times New Roman" w:eastAsia="Times New Roman" w:hAnsi="Times New Roman"/>
          <w:sz w:val="24"/>
          <w:szCs w:val="24"/>
          <w:rtl w:val="0"/>
        </w:rPr>
        <w:t xml:space="preserve"> [or Jean-Louis André Théodore </w:t>
      </w:r>
      <w:r w:rsidDel="00000000" w:rsidR="00000000" w:rsidRPr="00000000">
        <w:rPr>
          <w:rFonts w:ascii="Times New Roman" w:cs="Times New Roman" w:eastAsia="Times New Roman" w:hAnsi="Times New Roman"/>
          <w:b w:val="1"/>
          <w:sz w:val="24"/>
          <w:szCs w:val="24"/>
          <w:u w:val="single"/>
          <w:rtl w:val="0"/>
        </w:rPr>
        <w:t xml:space="preserve">Géricault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(The latter painting is </w:t>
      </w:r>
      <w:r w:rsidDel="00000000" w:rsidR="00000000" w:rsidRPr="00000000">
        <w:rPr>
          <w:rFonts w:ascii="Times" w:cs="Times" w:eastAsia="Times" w:hAnsi="Times"/>
          <w:i w:val="1"/>
          <w:sz w:val="24"/>
          <w:szCs w:val="24"/>
          <w:rtl w:val="0"/>
        </w:rPr>
        <w:t xml:space="preserve">The Raft of the Medusa</w:t>
      </w:r>
      <w:r w:rsidDel="00000000" w:rsidR="00000000" w:rsidRPr="00000000">
        <w:rPr>
          <w:rFonts w:ascii="Times" w:cs="Times" w:eastAsia="Times" w:hAnsi="Times"/>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[10] Though Delacroix often favored orientalist and mythological subjects, both </w:t>
      </w:r>
      <w:r w:rsidDel="00000000" w:rsidR="00000000" w:rsidRPr="00000000">
        <w:rPr>
          <w:rFonts w:ascii="Times New Roman" w:cs="Times New Roman" w:eastAsia="Times New Roman" w:hAnsi="Times New Roman"/>
          <w:i w:val="1"/>
          <w:sz w:val="24"/>
          <w:szCs w:val="24"/>
          <w:rtl w:val="0"/>
        </w:rPr>
        <w:t xml:space="preserve">The Massacre at Chios</w:t>
      </w:r>
      <w:r w:rsidDel="00000000" w:rsidR="00000000" w:rsidRPr="00000000">
        <w:rPr>
          <w:rFonts w:ascii="Times New Roman" w:cs="Times New Roman" w:eastAsia="Times New Roman" w:hAnsi="Times New Roman"/>
          <w:sz w:val="24"/>
          <w:szCs w:val="24"/>
          <w:rtl w:val="0"/>
        </w:rPr>
        <w:t xml:space="preserve"> and this painting depicting a bare breasted woman holding the tricolor flag broke that theme.</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Liberty Leading the People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i w:val="1"/>
          <w:sz w:val="24"/>
          <w:szCs w:val="24"/>
          <w:rtl w:val="0"/>
        </w:rPr>
        <w:t xml:space="preserve">La </w:t>
      </w:r>
      <w:r w:rsidDel="00000000" w:rsidR="00000000" w:rsidRPr="00000000">
        <w:rPr>
          <w:rFonts w:ascii="Times New Roman" w:cs="Times New Roman" w:eastAsia="Times New Roman" w:hAnsi="Times New Roman"/>
          <w:b w:val="1"/>
          <w:i w:val="1"/>
          <w:sz w:val="24"/>
          <w:szCs w:val="24"/>
          <w:u w:val="single"/>
          <w:rtl w:val="0"/>
        </w:rPr>
        <w:t xml:space="preserve">Liberté guidant le peuple</w:t>
      </w:r>
      <w:r w:rsidDel="00000000" w:rsidR="00000000" w:rsidRPr="00000000">
        <w:rPr>
          <w:rFonts w:ascii="Times New Roman" w:cs="Times New Roman" w:eastAsia="Times New Roman" w:hAnsi="Times New Roman"/>
          <w:sz w:val="24"/>
          <w:szCs w:val="24"/>
          <w:rtl w:val="0"/>
        </w:rPr>
        <w:t xml:space="preserve">]</w:t>
        <w:br w:type="textWrapping"/>
        <w:t xml:space="preserve">&lt;Arts Painting - Ganon Evans&gt;</w:t>
      </w:r>
    </w:p>
    <w:p w:rsidR="00000000" w:rsidDel="00000000" w:rsidP="00000000" w:rsidRDefault="00000000" w:rsidRPr="00000000" w14:paraId="0000003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The speaker describes, "The lord of those dead who are dressed in red. / The man who is masked in a faceless face" in an Alejandra Pizarnik poem titled for this poet. For 10 points each:</w:t>
        <w:br w:type="textWrapping"/>
        <w:t xml:space="preserve">[10] Name this founder of the </w:t>
      </w:r>
      <w:r w:rsidDel="00000000" w:rsidR="00000000" w:rsidRPr="00000000">
        <w:rPr>
          <w:rFonts w:ascii="Times New Roman" w:cs="Times New Roman" w:eastAsia="Times New Roman" w:hAnsi="Times New Roman"/>
          <w:i w:val="1"/>
          <w:sz w:val="24"/>
          <w:szCs w:val="24"/>
          <w:rtl w:val="0"/>
        </w:rPr>
        <w:t xml:space="preserve">modernismo</w:t>
      </w:r>
      <w:r w:rsidDel="00000000" w:rsidR="00000000" w:rsidRPr="00000000">
        <w:rPr>
          <w:rFonts w:ascii="Times New Roman" w:cs="Times New Roman" w:eastAsia="Times New Roman" w:hAnsi="Times New Roman"/>
          <w:sz w:val="24"/>
          <w:szCs w:val="24"/>
          <w:rtl w:val="0"/>
        </w:rPr>
        <w:t xml:space="preserve"> movement. This poet wrote the title figure was "missing one thing: God!" in the poem "To Roosevelt."</w:t>
        <w:br w:type="textWrapping"/>
        <w:t xml:space="preserve">ANSWER: Rubén </w:t>
      </w:r>
      <w:r w:rsidDel="00000000" w:rsidR="00000000" w:rsidRPr="00000000">
        <w:rPr>
          <w:rFonts w:ascii="Times New Roman" w:cs="Times New Roman" w:eastAsia="Times New Roman" w:hAnsi="Times New Roman"/>
          <w:b w:val="1"/>
          <w:sz w:val="24"/>
          <w:szCs w:val="24"/>
          <w:u w:val="single"/>
          <w:rtl w:val="0"/>
        </w:rPr>
        <w:t xml:space="preserve">Darío</w:t>
      </w:r>
      <w:r w:rsidDel="00000000" w:rsidR="00000000" w:rsidRPr="00000000">
        <w:rPr>
          <w:rFonts w:ascii="Times New Roman" w:cs="Times New Roman" w:eastAsia="Times New Roman" w:hAnsi="Times New Roman"/>
          <w:sz w:val="24"/>
          <w:szCs w:val="24"/>
          <w:rtl w:val="0"/>
        </w:rPr>
        <w:t xml:space="preserve"> [or Félix Rubén García </w:t>
      </w:r>
      <w:r w:rsidDel="00000000" w:rsidR="00000000" w:rsidRPr="00000000">
        <w:rPr>
          <w:rFonts w:ascii="Times New Roman" w:cs="Times New Roman" w:eastAsia="Times New Roman" w:hAnsi="Times New Roman"/>
          <w:b w:val="1"/>
          <w:sz w:val="24"/>
          <w:szCs w:val="24"/>
          <w:u w:val="single"/>
          <w:rtl w:val="0"/>
        </w:rPr>
        <w:t xml:space="preserve">Sarmiento</w:t>
      </w:r>
      <w:r w:rsidDel="00000000" w:rsidR="00000000" w:rsidRPr="00000000">
        <w:rPr>
          <w:rFonts w:ascii="Times New Roman" w:cs="Times New Roman" w:eastAsia="Times New Roman" w:hAnsi="Times New Roman"/>
          <w:sz w:val="24"/>
          <w:szCs w:val="24"/>
          <w:rtl w:val="0"/>
        </w:rPr>
        <w:t xml:space="preserve">]</w:t>
        <w:br w:type="textWrapping"/>
        <w:t xml:space="preserve">[10] Pizarnik wrote, "You open me like a flower," in a poem titled for an author with this surname, who was inspired by Rubén Darío to create a shop assistant named Darío Cuerda in </w:t>
      </w:r>
      <w:r w:rsidDel="00000000" w:rsidR="00000000" w:rsidRPr="00000000">
        <w:rPr>
          <w:rFonts w:ascii="Times New Roman" w:cs="Times New Roman" w:eastAsia="Times New Roman" w:hAnsi="Times New Roman"/>
          <w:i w:val="1"/>
          <w:sz w:val="24"/>
          <w:szCs w:val="24"/>
          <w:rtl w:val="0"/>
        </w:rPr>
        <w:t xml:space="preserve">Leopoldina's Dream</w:t>
      </w:r>
      <w:r w:rsidDel="00000000" w:rsidR="00000000" w:rsidRPr="00000000">
        <w:rPr>
          <w:rFonts w:ascii="Times New Roman" w:cs="Times New Roman" w:eastAsia="Times New Roman" w:hAnsi="Times New Roman"/>
          <w:sz w:val="24"/>
          <w:szCs w:val="24"/>
          <w:rtl w:val="0"/>
        </w:rPr>
        <w:t xml:space="preserve">. Another author with this surname founded the journal </w:t>
      </w:r>
      <w:r w:rsidDel="00000000" w:rsidR="00000000" w:rsidRPr="00000000">
        <w:rPr>
          <w:rFonts w:ascii="Times New Roman" w:cs="Times New Roman" w:eastAsia="Times New Roman" w:hAnsi="Times New Roman"/>
          <w:i w:val="1"/>
          <w:sz w:val="24"/>
          <w:szCs w:val="24"/>
          <w:rtl w:val="0"/>
        </w:rPr>
        <w:t xml:space="preserve">Sur.</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Ocampo</w:t>
      </w:r>
      <w:r w:rsidDel="00000000" w:rsidR="00000000" w:rsidRPr="00000000">
        <w:rPr>
          <w:rFonts w:ascii="Times New Roman" w:cs="Times New Roman" w:eastAsia="Times New Roman" w:hAnsi="Times New Roman"/>
          <w:sz w:val="24"/>
          <w:szCs w:val="24"/>
          <w:rtl w:val="0"/>
        </w:rPr>
        <w:t xml:space="preserve"> [accept Silvina </w:t>
      </w:r>
      <w:r w:rsidDel="00000000" w:rsidR="00000000" w:rsidRPr="00000000">
        <w:rPr>
          <w:rFonts w:ascii="Times New Roman" w:cs="Times New Roman" w:eastAsia="Times New Roman" w:hAnsi="Times New Roman"/>
          <w:b w:val="1"/>
          <w:sz w:val="24"/>
          <w:szCs w:val="24"/>
          <w:u w:val="single"/>
          <w:rtl w:val="0"/>
        </w:rPr>
        <w:t xml:space="preserve">Ocampo</w:t>
      </w:r>
      <w:r w:rsidDel="00000000" w:rsidR="00000000" w:rsidRPr="00000000">
        <w:rPr>
          <w:rFonts w:ascii="Times New Roman" w:cs="Times New Roman" w:eastAsia="Times New Roman" w:hAnsi="Times New Roman"/>
          <w:sz w:val="24"/>
          <w:szCs w:val="24"/>
          <w:rtl w:val="0"/>
        </w:rPr>
        <w:t xml:space="preserve"> or Victoria </w:t>
      </w:r>
      <w:r w:rsidDel="00000000" w:rsidR="00000000" w:rsidRPr="00000000">
        <w:rPr>
          <w:rFonts w:ascii="Times New Roman" w:cs="Times New Roman" w:eastAsia="Times New Roman" w:hAnsi="Times New Roman"/>
          <w:b w:val="1"/>
          <w:sz w:val="24"/>
          <w:szCs w:val="24"/>
          <w:u w:val="single"/>
          <w:rtl w:val="0"/>
        </w:rPr>
        <w:t xml:space="preserve">Ocampo</w:t>
      </w:r>
      <w:r w:rsidDel="00000000" w:rsidR="00000000" w:rsidRPr="00000000">
        <w:rPr>
          <w:rFonts w:ascii="Times New Roman" w:cs="Times New Roman" w:eastAsia="Times New Roman" w:hAnsi="Times New Roman"/>
          <w:sz w:val="24"/>
          <w:szCs w:val="24"/>
          <w:rtl w:val="0"/>
        </w:rPr>
        <w:t xml:space="preserve">]</w:t>
        <w:br w:type="textWrapping"/>
      </w:r>
      <w:r w:rsidDel="00000000" w:rsidR="00000000" w:rsidRPr="00000000">
        <w:rPr>
          <w:rFonts w:ascii="Times New Roman" w:cs="Times New Roman" w:eastAsia="Times New Roman" w:hAnsi="Times New Roman"/>
          <w:sz w:val="24"/>
          <w:szCs w:val="24"/>
          <w:rtl w:val="0"/>
        </w:rPr>
        <w:t xml:space="preserve">[10] The Ocampo sisters and Alejandra Pizarnik originate from this country, where Victoria Ocampo was briefly imprisoned for her opposition to Juan Perón.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Argentina</w:t>
      </w:r>
      <w:r w:rsidDel="00000000" w:rsidR="00000000" w:rsidRPr="00000000">
        <w:rPr>
          <w:rFonts w:ascii="Times New Roman" w:cs="Times New Roman" w:eastAsia="Times New Roman" w:hAnsi="Times New Roman"/>
          <w:sz w:val="24"/>
          <w:szCs w:val="24"/>
          <w:rtl w:val="0"/>
        </w:rPr>
        <w:t xml:space="preserve"> [or the </w:t>
      </w:r>
      <w:r w:rsidDel="00000000" w:rsidR="00000000" w:rsidRPr="00000000">
        <w:rPr>
          <w:rFonts w:ascii="Times New Roman" w:cs="Times New Roman" w:eastAsia="Times New Roman" w:hAnsi="Times New Roman"/>
          <w:b w:val="1"/>
          <w:sz w:val="24"/>
          <w:szCs w:val="24"/>
          <w:u w:val="single"/>
          <w:rtl w:val="0"/>
        </w:rPr>
        <w:t xml:space="preserve">Argentine</w:t>
      </w:r>
      <w:r w:rsidDel="00000000" w:rsidR="00000000" w:rsidRPr="00000000">
        <w:rPr>
          <w:rFonts w:ascii="Times New Roman" w:cs="Times New Roman" w:eastAsia="Times New Roman" w:hAnsi="Times New Roman"/>
          <w:sz w:val="24"/>
          <w:szCs w:val="24"/>
          <w:rtl w:val="0"/>
        </w:rPr>
        <w:t xml:space="preserve"> Republic or República </w:t>
      </w:r>
      <w:r w:rsidDel="00000000" w:rsidR="00000000" w:rsidRPr="00000000">
        <w:rPr>
          <w:rFonts w:ascii="Times New Roman" w:cs="Times New Roman" w:eastAsia="Times New Roman" w:hAnsi="Times New Roman"/>
          <w:b w:val="1"/>
          <w:sz w:val="24"/>
          <w:szCs w:val="24"/>
          <w:u w:val="single"/>
          <w:rtl w:val="0"/>
        </w:rPr>
        <w:t xml:space="preserve">Argentina</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&lt;Literature World / Classical / Misc - Caroline Mao&gt;</w:t>
      </w:r>
    </w:p>
    <w:p w:rsidR="00000000" w:rsidDel="00000000" w:rsidP="00000000" w:rsidRDefault="00000000" w:rsidRPr="00000000" w14:paraId="0000004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Answer the following about the process of nixtamalization </w:t>
      </w:r>
      <w:r w:rsidDel="00000000" w:rsidR="00000000" w:rsidRPr="00000000">
        <w:rPr>
          <w:rFonts w:ascii="Source Sans Pro" w:cs="Source Sans Pro" w:eastAsia="Source Sans Pro" w:hAnsi="Source Sans Pro"/>
          <w:b w:val="1"/>
          <w:sz w:val="20"/>
          <w:szCs w:val="20"/>
          <w:rtl w:val="0"/>
        </w:rPr>
        <w:t xml:space="preserve">(nix-tuh-mall-ih-zay-shun)</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Nixtamalization involves dipping this crop into an alkaline solution in order to remove its non-nutritious husk. Barbara McClintock first discovered transposons while studying this model organism.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maize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corn</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i w:val="1"/>
          <w:sz w:val="24"/>
          <w:szCs w:val="24"/>
          <w:u w:val="single"/>
          <w:rtl w:val="0"/>
        </w:rPr>
        <w:t xml:space="preserve">Zea mays</w:t>
      </w:r>
      <w:r w:rsidDel="00000000" w:rsidR="00000000" w:rsidRPr="00000000">
        <w:rPr>
          <w:rFonts w:ascii="Times New Roman" w:cs="Times New Roman" w:eastAsia="Times New Roman" w:hAnsi="Times New Roman"/>
          <w:sz w:val="24"/>
          <w:szCs w:val="24"/>
          <w:rtl w:val="0"/>
        </w:rPr>
        <w:t xml:space="preserve">]</w:t>
        <w:br w:type="textWrapping"/>
        <w:t xml:space="preserve">[10] Nixtamalization's health benefits include freeing up this vitamin from its bound state on corn. This vitamin's amide is a precursor to NAD, and a deficiency of it causes a disease characterized by the "three 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niacin</w:t>
      </w:r>
      <w:r w:rsidDel="00000000" w:rsidR="00000000" w:rsidRPr="00000000">
        <w:rPr>
          <w:rFonts w:ascii="Times New Roman" w:cs="Times New Roman" w:eastAsia="Times New Roman" w:hAnsi="Times New Roman"/>
          <w:sz w:val="24"/>
          <w:szCs w:val="24"/>
          <w:rtl w:val="0"/>
        </w:rPr>
        <w:t xml:space="preserve"> [or vitamin </w:t>
      </w:r>
      <w:r w:rsidDel="00000000" w:rsidR="00000000" w:rsidRPr="00000000">
        <w:rPr>
          <w:rFonts w:ascii="Times New Roman" w:cs="Times New Roman" w:eastAsia="Times New Roman" w:hAnsi="Times New Roman"/>
          <w:b w:val="1"/>
          <w:sz w:val="24"/>
          <w:szCs w:val="24"/>
          <w:u w:val="single"/>
          <w:rtl w:val="0"/>
        </w:rPr>
        <w:t xml:space="preserve">B3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w:cs="Times" w:eastAsia="Times" w:hAnsi="Times"/>
          <w:sz w:val="24"/>
          <w:szCs w:val="24"/>
          <w:rtl w:val="0"/>
        </w:rPr>
        <w:t xml:space="preserve">(the disease is pellagra)</w:t>
      </w:r>
      <w:r w:rsidDel="00000000" w:rsidR="00000000" w:rsidRPr="00000000">
        <w:rPr>
          <w:rFonts w:ascii="Times New Roman" w:cs="Times New Roman" w:eastAsia="Times New Roman" w:hAnsi="Times New Roman"/>
          <w:sz w:val="24"/>
          <w:szCs w:val="24"/>
          <w:rtl w:val="0"/>
        </w:rPr>
        <w:br w:type="textWrapping"/>
        <w:t xml:space="preserve">[10] Nixtamalization </w:t>
      </w:r>
      <w:r w:rsidDel="00000000" w:rsidR="00000000" w:rsidRPr="00000000">
        <w:rPr>
          <w:rFonts w:ascii="Source Sans Pro" w:cs="Source Sans Pro" w:eastAsia="Source Sans Pro" w:hAnsi="Source Sans Pro"/>
          <w:b w:val="1"/>
          <w:sz w:val="20"/>
          <w:szCs w:val="20"/>
          <w:rtl w:val="0"/>
        </w:rPr>
        <w:t xml:space="preserve">(nix-tuh-mall-ih-zay-shun)</w:t>
      </w:r>
      <w:r w:rsidDel="00000000" w:rsidR="00000000" w:rsidRPr="00000000">
        <w:rPr>
          <w:rFonts w:ascii="Times New Roman" w:cs="Times New Roman" w:eastAsia="Times New Roman" w:hAnsi="Times New Roman"/>
          <w:sz w:val="24"/>
          <w:szCs w:val="24"/>
          <w:rtl w:val="0"/>
        </w:rPr>
        <w:t xml:space="preserve"> also removes these fungi-based carcinogens from the husk of corn. The most potent of these carcinogens, its B1 form, is produced by </w:t>
      </w:r>
      <w:r w:rsidDel="00000000" w:rsidR="00000000" w:rsidRPr="00000000">
        <w:rPr>
          <w:rFonts w:ascii="Times New Roman" w:cs="Times New Roman" w:eastAsia="Times New Roman" w:hAnsi="Times New Roman"/>
          <w:i w:val="1"/>
          <w:sz w:val="24"/>
          <w:szCs w:val="24"/>
          <w:rtl w:val="0"/>
        </w:rPr>
        <w:t xml:space="preserve">Aspergillus flavus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(ass-per-JILL-us FLAY-vus)</w:t>
      </w:r>
      <w:r w:rsidDel="00000000" w:rsidR="00000000" w:rsidRPr="00000000">
        <w:rPr>
          <w:rFonts w:ascii="Times New Roman" w:cs="Times New Roman" w:eastAsia="Times New Roman" w:hAnsi="Times New Roman"/>
          <w:sz w:val="24"/>
          <w:szCs w:val="24"/>
          <w:rtl w:val="0"/>
        </w:rPr>
        <w:t xml:space="preserve"> which these toxins are named after.</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aflatoxin</w:t>
      </w:r>
      <w:r w:rsidDel="00000000" w:rsidR="00000000" w:rsidRPr="00000000">
        <w:rPr>
          <w:rFonts w:ascii="Times New Roman" w:cs="Times New Roman" w:eastAsia="Times New Roman" w:hAnsi="Times New Roman"/>
          <w:sz w:val="24"/>
          <w:szCs w:val="24"/>
          <w:rtl w:val="0"/>
        </w:rPr>
        <w:t xml:space="preserve">s</w:t>
        <w:br w:type="textWrapping"/>
        <w:t xml:space="preserve">&lt;Science Biology - Hari Parameswaran&gt;</w:t>
      </w:r>
    </w:p>
    <w:p w:rsidR="00000000" w:rsidDel="00000000" w:rsidP="00000000" w:rsidRDefault="00000000" w:rsidRPr="00000000" w14:paraId="0000004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In reply to an argument by this philosopher, Jaegwon Kim argued for identifying brain states with a disjunction of physical types, a move this philosopher dismissed out of hand. For 10 points each:</w:t>
        <w:br w:type="textWrapping"/>
        <w:t xml:space="preserve">[10] Name this philosopher who attacked J.J.C. Smart's type-identity physicalism in his 1967 paper "Physical Predicates," arguing that some mental kinds are multiply realizable by different physical kinds. </w:t>
        <w:br w:type="textWrapping"/>
        <w:t xml:space="preserve">ANSWER: Hilary </w:t>
      </w:r>
      <w:r w:rsidDel="00000000" w:rsidR="00000000" w:rsidRPr="00000000">
        <w:rPr>
          <w:rFonts w:ascii="Times New Roman" w:cs="Times New Roman" w:eastAsia="Times New Roman" w:hAnsi="Times New Roman"/>
          <w:b w:val="1"/>
          <w:sz w:val="24"/>
          <w:szCs w:val="24"/>
          <w:u w:val="single"/>
          <w:rtl w:val="0"/>
        </w:rPr>
        <w:t xml:space="preserve">Putnam</w:t>
      </w:r>
      <w:r w:rsidDel="00000000" w:rsidR="00000000" w:rsidRPr="00000000">
        <w:rPr>
          <w:rFonts w:ascii="Times New Roman" w:cs="Times New Roman" w:eastAsia="Times New Roman" w:hAnsi="Times New Roman"/>
          <w:sz w:val="24"/>
          <w:szCs w:val="24"/>
          <w:rtl w:val="0"/>
        </w:rPr>
        <w:br w:type="textWrapping"/>
        <w:t xml:space="preserve">[10] Putnam used multiple realizability to motivate this theory in philosophy of mind, which identifies mental states with the causal roles they play in their system.</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functionalism</w:t>
      </w:r>
      <w:r w:rsidDel="00000000" w:rsidR="00000000" w:rsidRPr="00000000">
        <w:rPr>
          <w:rFonts w:ascii="Times New Roman" w:cs="Times New Roman" w:eastAsia="Times New Roman" w:hAnsi="Times New Roman"/>
          <w:sz w:val="24"/>
          <w:szCs w:val="24"/>
          <w:rtl w:val="0"/>
        </w:rPr>
        <w:t xml:space="preserve"> [or machine </w:t>
      </w:r>
      <w:r w:rsidDel="00000000" w:rsidR="00000000" w:rsidRPr="00000000">
        <w:rPr>
          <w:rFonts w:ascii="Times New Roman" w:cs="Times New Roman" w:eastAsia="Times New Roman" w:hAnsi="Times New Roman"/>
          <w:b w:val="1"/>
          <w:sz w:val="24"/>
          <w:szCs w:val="24"/>
          <w:u w:val="single"/>
          <w:rtl w:val="0"/>
        </w:rPr>
        <w:t xml:space="preserve">functionalism</w:t>
      </w:r>
      <w:r w:rsidDel="00000000" w:rsidR="00000000" w:rsidRPr="00000000">
        <w:rPr>
          <w:rFonts w:ascii="Times New Roman" w:cs="Times New Roman" w:eastAsia="Times New Roman" w:hAnsi="Times New Roman"/>
          <w:sz w:val="24"/>
          <w:szCs w:val="24"/>
          <w:rtl w:val="0"/>
        </w:rPr>
        <w:t xml:space="preserve">]</w:t>
        <w:br w:type="textWrapping"/>
        <w:t xml:space="preserve">[10]  In "Psychological Predicates," and "Mind and Machines," Putnam likens brain states to states of this model of computation, which consists of a scanner-printer reading symbols printed on the squares of an infinite tape.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Turing machine</w:t>
      </w:r>
      <w:r w:rsidDel="00000000" w:rsidR="00000000" w:rsidRPr="00000000">
        <w:rPr>
          <w:rFonts w:ascii="Times New Roman" w:cs="Times New Roman" w:eastAsia="Times New Roman" w:hAnsi="Times New Roman"/>
          <w:sz w:val="24"/>
          <w:szCs w:val="24"/>
          <w:rtl w:val="0"/>
        </w:rPr>
        <w:t xml:space="preserve">s                                                                                                   &lt;RMP Philosophy/Thought - James Stevenson&gt;</w:t>
      </w:r>
    </w:p>
    <w:p w:rsidR="00000000" w:rsidDel="00000000" w:rsidP="00000000" w:rsidRDefault="00000000" w:rsidRPr="00000000" w14:paraId="0000004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Answer the following about Mexican feminism in the 20th century. For 10 points each:</w:t>
        <w:br w:type="textWrapping"/>
        <w:t xml:space="preserve">[10] </w:t>
      </w:r>
      <w:r w:rsidDel="00000000" w:rsidR="00000000" w:rsidRPr="00000000">
        <w:rPr>
          <w:rFonts w:ascii="Times New Roman" w:cs="Times New Roman" w:eastAsia="Times New Roman" w:hAnsi="Times New Roman"/>
          <w:i w:val="1"/>
          <w:sz w:val="24"/>
          <w:szCs w:val="24"/>
          <w:rtl w:val="0"/>
        </w:rPr>
        <w:t xml:space="preserve">Soldaderas</w:t>
      </w:r>
      <w:r w:rsidDel="00000000" w:rsidR="00000000" w:rsidRPr="00000000">
        <w:rPr>
          <w:rFonts w:ascii="Times New Roman" w:cs="Times New Roman" w:eastAsia="Times New Roman" w:hAnsi="Times New Roman"/>
          <w:sz w:val="24"/>
          <w:szCs w:val="24"/>
          <w:rtl w:val="0"/>
        </w:rPr>
        <w:t xml:space="preserve"> demanded access to public education and rights to absolute divorces at the First Feminist Congress held in this Mexican state in 1916. In 1847, the Caste War between native Mayans and Latino settlers occurred on a peninsula which shares its name with this state.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Yucatán</w:t>
      </w:r>
      <w:r w:rsidDel="00000000" w:rsidR="00000000" w:rsidRPr="00000000">
        <w:rPr>
          <w:rFonts w:ascii="Times New Roman" w:cs="Times New Roman" w:eastAsia="Times New Roman" w:hAnsi="Times New Roman"/>
          <w:sz w:val="24"/>
          <w:szCs w:val="24"/>
          <w:rtl w:val="0"/>
        </w:rPr>
        <w:t xml:space="preserve"> [accept the </w:t>
      </w:r>
      <w:r w:rsidDel="00000000" w:rsidR="00000000" w:rsidRPr="00000000">
        <w:rPr>
          <w:rFonts w:ascii="Times New Roman" w:cs="Times New Roman" w:eastAsia="Times New Roman" w:hAnsi="Times New Roman"/>
          <w:b w:val="1"/>
          <w:sz w:val="24"/>
          <w:szCs w:val="24"/>
          <w:u w:val="single"/>
          <w:rtl w:val="0"/>
        </w:rPr>
        <w:t xml:space="preserve">Yucatán</w:t>
      </w:r>
      <w:r w:rsidDel="00000000" w:rsidR="00000000" w:rsidRPr="00000000">
        <w:rPr>
          <w:rFonts w:ascii="Times New Roman" w:cs="Times New Roman" w:eastAsia="Times New Roman" w:hAnsi="Times New Roman"/>
          <w:sz w:val="24"/>
          <w:szCs w:val="24"/>
          <w:rtl w:val="0"/>
        </w:rPr>
        <w:t xml:space="preserve"> Peninsula]</w:t>
        <w:br w:type="textWrapping"/>
        <w:t xml:space="preserve">[10] In 1934, the feminist María del Refugio García went on an 11-day hunger strike outside this Mexican President's home, after which he passed Article 34. This leader nationalized Mexican oil under Pemex and distributed land to farms called </w:t>
      </w:r>
      <w:r w:rsidDel="00000000" w:rsidR="00000000" w:rsidRPr="00000000">
        <w:rPr>
          <w:rFonts w:ascii="Times New Roman" w:cs="Times New Roman" w:eastAsia="Times New Roman" w:hAnsi="Times New Roman"/>
          <w:i w:val="1"/>
          <w:sz w:val="24"/>
          <w:szCs w:val="24"/>
          <w:rtl w:val="0"/>
        </w:rPr>
        <w:t xml:space="preserve">ejidos</w:t>
      </w:r>
      <w:r w:rsidDel="00000000" w:rsidR="00000000" w:rsidRPr="00000000">
        <w:rPr>
          <w:rFonts w:ascii="Times New Roman" w:cs="Times New Roman" w:eastAsia="Times New Roman" w:hAnsi="Times New Roman"/>
          <w:sz w:val="24"/>
          <w:szCs w:val="24"/>
          <w:rtl w:val="0"/>
        </w:rPr>
        <w:t xml:space="preserve">.</w:t>
        <w:br w:type="textWrapping"/>
        <w:t xml:space="preserve">ANSWER: Lázaro </w:t>
      </w:r>
      <w:r w:rsidDel="00000000" w:rsidR="00000000" w:rsidRPr="00000000">
        <w:rPr>
          <w:rFonts w:ascii="Times New Roman" w:cs="Times New Roman" w:eastAsia="Times New Roman" w:hAnsi="Times New Roman"/>
          <w:b w:val="1"/>
          <w:sz w:val="24"/>
          <w:szCs w:val="24"/>
          <w:u w:val="single"/>
          <w:rtl w:val="0"/>
        </w:rPr>
        <w:t xml:space="preserve">Cárdenas</w:t>
      </w:r>
      <w:r w:rsidDel="00000000" w:rsidR="00000000" w:rsidRPr="00000000">
        <w:rPr>
          <w:rFonts w:ascii="Times New Roman" w:cs="Times New Roman" w:eastAsia="Times New Roman" w:hAnsi="Times New Roman"/>
          <w:sz w:val="24"/>
          <w:szCs w:val="24"/>
          <w:rtl w:val="0"/>
        </w:rPr>
        <w:br w:type="textWrapping"/>
        <w:t xml:space="preserve">[10] This secretary to Venustiano Carranza founded the newspaper </w:t>
      </w:r>
      <w:r w:rsidDel="00000000" w:rsidR="00000000" w:rsidRPr="00000000">
        <w:rPr>
          <w:rFonts w:ascii="Times New Roman" w:cs="Times New Roman" w:eastAsia="Times New Roman" w:hAnsi="Times New Roman"/>
          <w:i w:val="1"/>
          <w:sz w:val="24"/>
          <w:szCs w:val="24"/>
          <w:rtl w:val="0"/>
        </w:rPr>
        <w:t xml:space="preserve">La Mujer Moderna</w:t>
      </w:r>
      <w:r w:rsidDel="00000000" w:rsidR="00000000" w:rsidRPr="00000000">
        <w:rPr>
          <w:rFonts w:ascii="Times New Roman" w:cs="Times New Roman" w:eastAsia="Times New Roman" w:hAnsi="Times New Roman"/>
          <w:sz w:val="24"/>
          <w:szCs w:val="24"/>
          <w:rtl w:val="0"/>
        </w:rPr>
        <w:t xml:space="preserve">. This woman's biographer Laura Orellana Trinidad described her as the "first feminist in Mexico" and chronicled her campaign as the first woman to run for office in the country.</w:t>
        <w:br w:type="textWrapping"/>
        <w:t xml:space="preserve">ANSWER: Hermila </w:t>
      </w:r>
      <w:r w:rsidDel="00000000" w:rsidR="00000000" w:rsidRPr="00000000">
        <w:rPr>
          <w:rFonts w:ascii="Times New Roman" w:cs="Times New Roman" w:eastAsia="Times New Roman" w:hAnsi="Times New Roman"/>
          <w:b w:val="1"/>
          <w:sz w:val="24"/>
          <w:szCs w:val="24"/>
          <w:u w:val="single"/>
          <w:rtl w:val="0"/>
        </w:rPr>
        <w:t xml:space="preserve">Galindo</w:t>
      </w:r>
      <w:r w:rsidDel="00000000" w:rsidR="00000000" w:rsidRPr="00000000">
        <w:rPr>
          <w:rFonts w:ascii="Times New Roman" w:cs="Times New Roman" w:eastAsia="Times New Roman" w:hAnsi="Times New Roman"/>
          <w:sz w:val="24"/>
          <w:szCs w:val="24"/>
          <w:rtl w:val="0"/>
        </w:rPr>
        <w:t xml:space="preserve"> Acosta [accept Hermila </w:t>
      </w:r>
      <w:r w:rsidDel="00000000" w:rsidR="00000000" w:rsidRPr="00000000">
        <w:rPr>
          <w:rFonts w:ascii="Times New Roman" w:cs="Times New Roman" w:eastAsia="Times New Roman" w:hAnsi="Times New Roman"/>
          <w:b w:val="1"/>
          <w:sz w:val="24"/>
          <w:szCs w:val="24"/>
          <w:u w:val="single"/>
          <w:rtl w:val="0"/>
        </w:rPr>
        <w:t xml:space="preserve">Galindo</w:t>
      </w:r>
      <w:r w:rsidDel="00000000" w:rsidR="00000000" w:rsidRPr="00000000">
        <w:rPr>
          <w:rFonts w:ascii="Times New Roman" w:cs="Times New Roman" w:eastAsia="Times New Roman" w:hAnsi="Times New Roman"/>
          <w:sz w:val="24"/>
          <w:szCs w:val="24"/>
          <w:rtl w:val="0"/>
        </w:rPr>
        <w:t xml:space="preserve"> de Topete]</w:t>
        <w:br w:type="textWrapping"/>
        <w:t xml:space="preserve">&lt;History World - Ganon Evans&gt;</w:t>
      </w:r>
    </w:p>
    <w:p w:rsidR="00000000" w:rsidDel="00000000" w:rsidP="00000000" w:rsidRDefault="00000000" w:rsidRPr="00000000" w14:paraId="0000004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This musical ends with a character singing "Come and meet those dancing feet" while casting a large shadow onto the wall behind him. For 10 points each:</w:t>
        <w:br w:type="textWrapping"/>
        <w:t xml:space="preserve">[10] Name this musical about the Allentown-born Peggy Sawyer, who hopes to become a theater star in New York despite being fired by Julian Marsh for knocking over Dorothy Brock.</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42nd Street</w:t>
      </w:r>
      <w:r w:rsidDel="00000000" w:rsidR="00000000" w:rsidRPr="00000000">
        <w:rPr>
          <w:rFonts w:ascii="Times New Roman" w:cs="Times New Roman" w:eastAsia="Times New Roman" w:hAnsi="Times New Roman"/>
          <w:sz w:val="24"/>
          <w:szCs w:val="24"/>
          <w:rtl w:val="0"/>
        </w:rPr>
        <w:br w:type="textWrapping"/>
        <w:t xml:space="preserve">[10] In this musical named after a fictional New York street, the recent graduate Princeton sings about his life plans in "What Do You Do with a B.A. in English?" Princeton meets puppet characters like kindergarten teacher Kate Monster and Republican banker Rod in this musical.</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Avenue Q</w:t>
      </w:r>
      <w:r w:rsidDel="00000000" w:rsidR="00000000" w:rsidRPr="00000000">
        <w:rPr>
          <w:rFonts w:ascii="Times New Roman" w:cs="Times New Roman" w:eastAsia="Times New Roman" w:hAnsi="Times New Roman"/>
          <w:sz w:val="24"/>
          <w:szCs w:val="24"/>
          <w:rtl w:val="0"/>
        </w:rPr>
        <w:br w:type="textWrapping"/>
        <w:t xml:space="preserve">[10] The musical </w:t>
      </w:r>
      <w:r w:rsidDel="00000000" w:rsidR="00000000" w:rsidRPr="00000000">
        <w:rPr>
          <w:rFonts w:ascii="Times New Roman" w:cs="Times New Roman" w:eastAsia="Times New Roman" w:hAnsi="Times New Roman"/>
          <w:i w:val="1"/>
          <w:sz w:val="24"/>
          <w:szCs w:val="24"/>
          <w:rtl w:val="0"/>
        </w:rPr>
        <w:t xml:space="preserve">Along Fifth Avenue</w:t>
      </w:r>
      <w:r w:rsidDel="00000000" w:rsidR="00000000" w:rsidRPr="00000000">
        <w:rPr>
          <w:rFonts w:ascii="Times New Roman" w:cs="Times New Roman" w:eastAsia="Times New Roman" w:hAnsi="Times New Roman"/>
          <w:sz w:val="24"/>
          <w:szCs w:val="24"/>
          <w:rtl w:val="0"/>
        </w:rPr>
        <w:t xml:space="preserve"> opened at Broadhurst Theatre, which is in this midtown Manhattan theater district that titles a "Lullaby" in </w:t>
      </w:r>
      <w:r w:rsidDel="00000000" w:rsidR="00000000" w:rsidRPr="00000000">
        <w:rPr>
          <w:rFonts w:ascii="Times New Roman" w:cs="Times New Roman" w:eastAsia="Times New Roman" w:hAnsi="Times New Roman"/>
          <w:i w:val="1"/>
          <w:sz w:val="24"/>
          <w:szCs w:val="24"/>
          <w:rtl w:val="0"/>
        </w:rPr>
        <w:t xml:space="preserve">42nd Street</w:t>
      </w:r>
      <w:r w:rsidDel="00000000" w:rsidR="00000000" w:rsidRPr="00000000">
        <w:rPr>
          <w:rFonts w:ascii="Times New Roman" w:cs="Times New Roman" w:eastAsia="Times New Roman" w:hAnsi="Times New Roman"/>
          <w:sz w:val="24"/>
          <w:szCs w:val="24"/>
          <w:rtl w:val="0"/>
        </w:rPr>
        <w:t xml:space="preserv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Broadway</w:t>
      </w:r>
      <w:r w:rsidDel="00000000" w:rsidR="00000000" w:rsidRPr="00000000">
        <w:rPr>
          <w:rFonts w:ascii="Times New Roman" w:cs="Times New Roman" w:eastAsia="Times New Roman" w:hAnsi="Times New Roman"/>
          <w:sz w:val="24"/>
          <w:szCs w:val="24"/>
          <w:rtl w:val="0"/>
        </w:rPr>
        <w:br w:type="textWrapping"/>
        <w:t xml:space="preserve">&lt;Arts Ballet/Dance/Musicals - Noah Sheidlower&gt;</w:t>
      </w:r>
    </w:p>
    <w:p w:rsidR="00000000" w:rsidDel="00000000" w:rsidP="00000000" w:rsidRDefault="00000000" w:rsidRPr="00000000" w14:paraId="0000004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 cartoon supporting this movement includes Bernard Lazare amongst a certain figure's "Twelve Apostles." For 10 points each:</w:t>
        <w:br w:type="textWrapping"/>
        <w:t xml:space="preserve">[10] Name this movement, which spawned the creation of the anti-government </w:t>
      </w:r>
      <w:r w:rsidDel="00000000" w:rsidR="00000000" w:rsidRPr="00000000">
        <w:rPr>
          <w:rFonts w:ascii="Times New Roman" w:cs="Times New Roman" w:eastAsia="Times New Roman" w:hAnsi="Times New Roman"/>
          <w:i w:val="1"/>
          <w:sz w:val="24"/>
          <w:szCs w:val="24"/>
          <w:rtl w:val="0"/>
        </w:rPr>
        <w:t xml:space="preserve">Action Française</w:t>
      </w:r>
      <w:r w:rsidDel="00000000" w:rsidR="00000000" w:rsidRPr="00000000">
        <w:rPr>
          <w:rFonts w:ascii="Times New Roman" w:cs="Times New Roman" w:eastAsia="Times New Roman" w:hAnsi="Times New Roman"/>
          <w:sz w:val="24"/>
          <w:szCs w:val="24"/>
          <w:rtl w:val="0"/>
        </w:rPr>
        <w:t xml:space="preserve"> under Maurice Pujo and Charles Maurras. Edouard Drumont published articles supporting this movement in his newspaper </w:t>
      </w:r>
      <w:r w:rsidDel="00000000" w:rsidR="00000000" w:rsidRPr="00000000">
        <w:rPr>
          <w:rFonts w:ascii="Times New Roman" w:cs="Times New Roman" w:eastAsia="Times New Roman" w:hAnsi="Times New Roman"/>
          <w:i w:val="1"/>
          <w:sz w:val="24"/>
          <w:szCs w:val="24"/>
          <w:rtl w:val="0"/>
        </w:rPr>
        <w:t xml:space="preserve">La Libre Parole</w:t>
      </w:r>
      <w:r w:rsidDel="00000000" w:rsidR="00000000" w:rsidRPr="00000000">
        <w:rPr>
          <w:rFonts w:ascii="Times New Roman" w:cs="Times New Roman" w:eastAsia="Times New Roman" w:hAnsi="Times New Roman"/>
          <w:sz w:val="24"/>
          <w:szCs w:val="24"/>
          <w:rtl w:val="0"/>
        </w:rPr>
        <w:t xml:space="preserv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anti-Semitism</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hatred towards Jews</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anti-Dreyfusard</w:t>
      </w:r>
      <w:r w:rsidDel="00000000" w:rsidR="00000000" w:rsidRPr="00000000">
        <w:rPr>
          <w:rFonts w:ascii="Times New Roman" w:cs="Times New Roman" w:eastAsia="Times New Roman" w:hAnsi="Times New Roman"/>
          <w:sz w:val="24"/>
          <w:szCs w:val="24"/>
          <w:rtl w:val="0"/>
        </w:rPr>
        <w:t xml:space="preserve">s]</w:t>
        <w:br w:type="textWrapping"/>
        <w:t xml:space="preserve">[10] Charles Maurras was inspired by the ideology of this man, who called for the three R's of revision, restoration, and </w:t>
      </w:r>
      <w:r w:rsidDel="00000000" w:rsidR="00000000" w:rsidRPr="00000000">
        <w:rPr>
          <w:rFonts w:ascii="Times New Roman" w:cs="Times New Roman" w:eastAsia="Times New Roman" w:hAnsi="Times New Roman"/>
          <w:i w:val="1"/>
          <w:sz w:val="24"/>
          <w:szCs w:val="24"/>
          <w:rtl w:val="0"/>
        </w:rPr>
        <w:t xml:space="preserve">revanchisme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(ray-vahn-CHEE-smay)</w:t>
      </w:r>
      <w:r w:rsidDel="00000000" w:rsidR="00000000" w:rsidRPr="00000000">
        <w:rPr>
          <w:rFonts w:ascii="Times New Roman" w:cs="Times New Roman" w:eastAsia="Times New Roman" w:hAnsi="Times New Roman"/>
          <w:sz w:val="24"/>
          <w:szCs w:val="24"/>
          <w:rtl w:val="0"/>
        </w:rPr>
        <w:t xml:space="preserve"> in stirring up French nationalism. This general iconically rode out in public in uniform on his black horse.</w:t>
        <w:br w:type="textWrapping"/>
        <w:t xml:space="preserve">ANSWER: Georges </w:t>
      </w:r>
      <w:r w:rsidDel="00000000" w:rsidR="00000000" w:rsidRPr="00000000">
        <w:rPr>
          <w:rFonts w:ascii="Times New Roman" w:cs="Times New Roman" w:eastAsia="Times New Roman" w:hAnsi="Times New Roman"/>
          <w:b w:val="1"/>
          <w:sz w:val="24"/>
          <w:szCs w:val="24"/>
          <w:u w:val="single"/>
          <w:rtl w:val="0"/>
        </w:rPr>
        <w:t xml:space="preserve">Boulanger</w:t>
      </w:r>
      <w:r w:rsidDel="00000000" w:rsidR="00000000" w:rsidRPr="00000000">
        <w:rPr>
          <w:rFonts w:ascii="Times New Roman" w:cs="Times New Roman" w:eastAsia="Times New Roman" w:hAnsi="Times New Roman"/>
          <w:sz w:val="24"/>
          <w:szCs w:val="24"/>
          <w:rtl w:val="0"/>
        </w:rPr>
        <w:br w:type="textWrapping"/>
        <w:t xml:space="preserve">[10] Boulangists sought to get revenge for France's losses in this conflict, especially Alsace-Lorraine </w:t>
      </w:r>
      <w:r w:rsidDel="00000000" w:rsidR="00000000" w:rsidRPr="00000000">
        <w:rPr>
          <w:rFonts w:ascii="Source Sans Pro" w:cs="Source Sans Pro" w:eastAsia="Source Sans Pro" w:hAnsi="Source Sans Pro"/>
          <w:b w:val="1"/>
          <w:sz w:val="20"/>
          <w:szCs w:val="20"/>
          <w:rtl w:val="0"/>
        </w:rPr>
        <w:t xml:space="preserve">(AL-zass-LOH-rain)</w:t>
      </w:r>
      <w:r w:rsidDel="00000000" w:rsidR="00000000" w:rsidRPr="00000000">
        <w:rPr>
          <w:rFonts w:ascii="Times New Roman" w:cs="Times New Roman" w:eastAsia="Times New Roman" w:hAnsi="Times New Roman"/>
          <w:sz w:val="24"/>
          <w:szCs w:val="24"/>
          <w:rtl w:val="0"/>
        </w:rPr>
        <w:t xml:space="preserve">. Napoleon III was captured during this conflict's Battle of Sedan.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Franco-Prussian</w:t>
      </w:r>
      <w:r w:rsidDel="00000000" w:rsidR="00000000" w:rsidRPr="00000000">
        <w:rPr>
          <w:rFonts w:ascii="Times New Roman" w:cs="Times New Roman" w:eastAsia="Times New Roman" w:hAnsi="Times New Roman"/>
          <w:sz w:val="24"/>
          <w:szCs w:val="24"/>
          <w:rtl w:val="0"/>
        </w:rPr>
        <w:t xml:space="preserve"> War [or </w:t>
      </w:r>
      <w:r w:rsidDel="00000000" w:rsidR="00000000" w:rsidRPr="00000000">
        <w:rPr>
          <w:rFonts w:ascii="Times New Roman" w:cs="Times New Roman" w:eastAsia="Times New Roman" w:hAnsi="Times New Roman"/>
          <w:b w:val="1"/>
          <w:sz w:val="24"/>
          <w:szCs w:val="24"/>
          <w:u w:val="single"/>
          <w:rtl w:val="0"/>
        </w:rPr>
        <w:t xml:space="preserve">Franco-German War</w:t>
      </w:r>
      <w:r w:rsidDel="00000000" w:rsidR="00000000" w:rsidRPr="00000000">
        <w:rPr>
          <w:rFonts w:ascii="Times New Roman" w:cs="Times New Roman" w:eastAsia="Times New Roman" w:hAnsi="Times New Roman"/>
          <w:sz w:val="24"/>
          <w:szCs w:val="24"/>
          <w:rtl w:val="0"/>
        </w:rPr>
        <w:t xml:space="preserve">]</w:t>
        <w:br w:type="textWrapping"/>
        <w:t xml:space="preserve">&lt;History European 1400-1914 - Hari Parameswaran&gt;</w:t>
      </w:r>
    </w:p>
    <w:p w:rsidR="00000000" w:rsidDel="00000000" w:rsidP="00000000" w:rsidRDefault="00000000" w:rsidRPr="00000000" w14:paraId="0000004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No wildflowers are allowed into the house at this estate except for roses, because a man believes they "looked better picked than growing." For 10 points each:</w:t>
        <w:br w:type="textWrapping"/>
        <w:t xml:space="preserve">[10] Name this estate home to the butler Frith and housekeeper Mrs. Danvers. The novel this place appears in opens with the sentence, "Last night I dreamed I went to [this place] again."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Manderley</w:t>
      </w:r>
      <w:r w:rsidDel="00000000" w:rsidR="00000000" w:rsidRPr="00000000">
        <w:rPr>
          <w:rFonts w:ascii="Times New Roman" w:cs="Times New Roman" w:eastAsia="Times New Roman" w:hAnsi="Times New Roman"/>
          <w:sz w:val="24"/>
          <w:szCs w:val="24"/>
          <w:rtl w:val="0"/>
        </w:rPr>
        <w:t xml:space="preserve"> [prompt on, but DO NOT REVEAL, anything mentioning an estate from </w:t>
      </w:r>
      <w:r w:rsidDel="00000000" w:rsidR="00000000" w:rsidRPr="00000000">
        <w:rPr>
          <w:rFonts w:ascii="Times New Roman" w:cs="Times New Roman" w:eastAsia="Times New Roman" w:hAnsi="Times New Roman"/>
          <w:i w:val="1"/>
          <w:sz w:val="24"/>
          <w:szCs w:val="24"/>
          <w:u w:val="single"/>
          <w:rtl w:val="0"/>
        </w:rPr>
        <w:t xml:space="preserve">Rebecca</w:t>
      </w:r>
      <w:r w:rsidDel="00000000" w:rsidR="00000000" w:rsidRPr="00000000">
        <w:rPr>
          <w:rFonts w:ascii="Times New Roman" w:cs="Times New Roman" w:eastAsia="Times New Roman" w:hAnsi="Times New Roman"/>
          <w:sz w:val="24"/>
          <w:szCs w:val="24"/>
          <w:rtl w:val="0"/>
        </w:rPr>
        <w:t xml:space="preserve">]</w:t>
        <w:br w:type="textWrapping"/>
        <w:t xml:space="preserve">[10] The second wife of Maxim de Winter is haunted by the title character in this Daphne du Maurier novel set at Manderley.</w:t>
        <w:br w:type="textWrapping"/>
        <w:t xml:space="preserve">ANSWER: </w:t>
      </w:r>
      <w:r w:rsidDel="00000000" w:rsidR="00000000" w:rsidRPr="00000000">
        <w:rPr>
          <w:rFonts w:ascii="Times New Roman" w:cs="Times New Roman" w:eastAsia="Times New Roman" w:hAnsi="Times New Roman"/>
          <w:b w:val="1"/>
          <w:i w:val="1"/>
          <w:sz w:val="24"/>
          <w:szCs w:val="24"/>
          <w:u w:val="single"/>
          <w:rtl w:val="0"/>
        </w:rPr>
        <w:t xml:space="preserve">Rebecca</w:t>
      </w:r>
      <w:r w:rsidDel="00000000" w:rsidR="00000000" w:rsidRPr="00000000">
        <w:rPr>
          <w:rFonts w:ascii="Times New Roman" w:cs="Times New Roman" w:eastAsia="Times New Roman" w:hAnsi="Times New Roman"/>
          <w:sz w:val="24"/>
          <w:szCs w:val="24"/>
          <w:rtl w:val="0"/>
        </w:rPr>
        <w:br w:type="textWrapping"/>
        <w:t xml:space="preserve">[10] The delicate azaleas in Manderley’s Happy Valley allow the narrator to forget these bloodred "glaring" flowers which haunt her throughout the novel. These flowers, which have "crimson faces," "stood fifty feet high" around Manderley.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rhododendron</w:t>
      </w:r>
      <w:r w:rsidDel="00000000" w:rsidR="00000000" w:rsidRPr="00000000">
        <w:rPr>
          <w:rFonts w:ascii="Times New Roman" w:cs="Times New Roman" w:eastAsia="Times New Roman" w:hAnsi="Times New Roman"/>
          <w:sz w:val="24"/>
          <w:szCs w:val="24"/>
          <w:rtl w:val="0"/>
        </w:rPr>
        <w:t xml:space="preserve">s</w:t>
        <w:br w:type="textWrapping"/>
        <w:t xml:space="preserve">&lt;Literature British - Caroline Mao&gt;</w:t>
      </w:r>
    </w:p>
    <w:p w:rsidR="00000000" w:rsidDel="00000000" w:rsidP="00000000" w:rsidRDefault="00000000" w:rsidRPr="00000000" w14:paraId="0000004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This composer debuted her ensemble, the LSI Philharmonic, on her album </w:t>
      </w:r>
      <w:r w:rsidDel="00000000" w:rsidR="00000000" w:rsidRPr="00000000">
        <w:rPr>
          <w:rFonts w:ascii="Times New Roman" w:cs="Times New Roman" w:eastAsia="Times New Roman" w:hAnsi="Times New Roman"/>
          <w:i w:val="1"/>
          <w:sz w:val="24"/>
          <w:szCs w:val="24"/>
          <w:rtl w:val="0"/>
        </w:rPr>
        <w:t xml:space="preserve">Digital Moonscapes</w:t>
      </w:r>
      <w:r w:rsidDel="00000000" w:rsidR="00000000" w:rsidRPr="00000000">
        <w:rPr>
          <w:rFonts w:ascii="Times New Roman" w:cs="Times New Roman" w:eastAsia="Times New Roman" w:hAnsi="Times New Roman"/>
          <w:sz w:val="24"/>
          <w:szCs w:val="24"/>
          <w:rtl w:val="0"/>
        </w:rPr>
        <w:t xml:space="preserve">. For 10 points each:</w:t>
        <w:br w:type="textWrapping"/>
        <w:t xml:space="preserve">[10] Name this composer who developed the Alpha and Beta microtonal scales for her album </w:t>
      </w:r>
      <w:r w:rsidDel="00000000" w:rsidR="00000000" w:rsidRPr="00000000">
        <w:rPr>
          <w:rFonts w:ascii="Times New Roman" w:cs="Times New Roman" w:eastAsia="Times New Roman" w:hAnsi="Times New Roman"/>
          <w:i w:val="1"/>
          <w:sz w:val="24"/>
          <w:szCs w:val="24"/>
          <w:rtl w:val="0"/>
        </w:rPr>
        <w:t xml:space="preserve">Beauty in the Beast</w:t>
      </w:r>
      <w:r w:rsidDel="00000000" w:rsidR="00000000" w:rsidRPr="00000000">
        <w:rPr>
          <w:rFonts w:ascii="Times New Roman" w:cs="Times New Roman" w:eastAsia="Times New Roman" w:hAnsi="Times New Roman"/>
          <w:sz w:val="24"/>
          <w:szCs w:val="24"/>
          <w:rtl w:val="0"/>
        </w:rPr>
        <w:t xml:space="preserve">. This composer and Rachel Elkind's arrangement of </w:t>
      </w:r>
      <w:r w:rsidDel="00000000" w:rsidR="00000000" w:rsidRPr="00000000">
        <w:rPr>
          <w:rFonts w:ascii="Times New Roman" w:cs="Times New Roman" w:eastAsia="Times New Roman" w:hAnsi="Times New Roman"/>
          <w:i w:val="1"/>
          <w:sz w:val="24"/>
          <w:szCs w:val="24"/>
          <w:rtl w:val="0"/>
        </w:rPr>
        <w:t xml:space="preserve">Dies Irae</w:t>
      </w:r>
      <w:r w:rsidDel="00000000" w:rsidR="00000000" w:rsidRPr="00000000">
        <w:rPr>
          <w:rFonts w:ascii="Times New Roman" w:cs="Times New Roman" w:eastAsia="Times New Roman" w:hAnsi="Times New Roman"/>
          <w:sz w:val="24"/>
          <w:szCs w:val="24"/>
          <w:rtl w:val="0"/>
        </w:rPr>
        <w:t xml:space="preserve"> was used as the theme for </w:t>
      </w:r>
      <w:r w:rsidDel="00000000" w:rsidR="00000000" w:rsidRPr="00000000">
        <w:rPr>
          <w:rFonts w:ascii="Times New Roman" w:cs="Times New Roman" w:eastAsia="Times New Roman" w:hAnsi="Times New Roman"/>
          <w:i w:val="1"/>
          <w:sz w:val="24"/>
          <w:szCs w:val="24"/>
          <w:rtl w:val="0"/>
        </w:rPr>
        <w:t xml:space="preserve">The Shining</w:t>
      </w:r>
      <w:r w:rsidDel="00000000" w:rsidR="00000000" w:rsidRPr="00000000">
        <w:rPr>
          <w:rFonts w:ascii="Times New Roman" w:cs="Times New Roman" w:eastAsia="Times New Roman" w:hAnsi="Times New Roman"/>
          <w:sz w:val="24"/>
          <w:szCs w:val="24"/>
          <w:rtl w:val="0"/>
        </w:rPr>
        <w:t xml:space="preserve">. </w:t>
        <w:br w:type="textWrapping"/>
        <w:t xml:space="preserve">ANSWER: Wendy </w:t>
      </w:r>
      <w:r w:rsidDel="00000000" w:rsidR="00000000" w:rsidRPr="00000000">
        <w:rPr>
          <w:rFonts w:ascii="Times New Roman" w:cs="Times New Roman" w:eastAsia="Times New Roman" w:hAnsi="Times New Roman"/>
          <w:b w:val="1"/>
          <w:sz w:val="24"/>
          <w:szCs w:val="24"/>
          <w:u w:val="single"/>
          <w:rtl w:val="0"/>
        </w:rPr>
        <w:t xml:space="preserve">Carlos</w:t>
      </w:r>
      <w:r w:rsidDel="00000000" w:rsidR="00000000" w:rsidRPr="00000000">
        <w:rPr>
          <w:rFonts w:ascii="Times New Roman" w:cs="Times New Roman" w:eastAsia="Times New Roman" w:hAnsi="Times New Roman"/>
          <w:sz w:val="24"/>
          <w:szCs w:val="24"/>
          <w:rtl w:val="0"/>
        </w:rPr>
        <w:br w:type="textWrapping"/>
        <w:t xml:space="preserve">[10] Wendy Carlos first came to prominence by collaborating with Benjamin Folkman to play electronic versions of this composer's pieces. In 1933, Wanda Landowska became the first person to record one of this composer's pieces.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w:t>
      </w:r>
      <w:r w:rsidDel="00000000" w:rsidR="00000000" w:rsidRPr="00000000">
        <w:rPr>
          <w:rFonts w:ascii="Times New Roman" w:cs="Times New Roman" w:eastAsia="Times New Roman" w:hAnsi="Times New Roman"/>
          <w:sz w:val="24"/>
          <w:szCs w:val="24"/>
          <w:rtl w:val="0"/>
        </w:rPr>
        <w:t xml:space="preserve">ohann </w:t>
      </w:r>
      <w:r w:rsidDel="00000000" w:rsidR="00000000" w:rsidRPr="00000000">
        <w:rPr>
          <w:rFonts w:ascii="Times New Roman" w:cs="Times New Roman" w:eastAsia="Times New Roman" w:hAnsi="Times New Roman"/>
          <w:b w:val="1"/>
          <w:sz w:val="24"/>
          <w:szCs w:val="24"/>
          <w:u w:val="single"/>
          <w:rtl w:val="0"/>
        </w:rPr>
        <w:t xml:space="preserve">S</w:t>
      </w:r>
      <w:r w:rsidDel="00000000" w:rsidR="00000000" w:rsidRPr="00000000">
        <w:rPr>
          <w:rFonts w:ascii="Times New Roman" w:cs="Times New Roman" w:eastAsia="Times New Roman" w:hAnsi="Times New Roman"/>
          <w:sz w:val="24"/>
          <w:szCs w:val="24"/>
          <w:rtl w:val="0"/>
        </w:rPr>
        <w:t xml:space="preserve">ebastian </w:t>
      </w:r>
      <w:r w:rsidDel="00000000" w:rsidR="00000000" w:rsidRPr="00000000">
        <w:rPr>
          <w:rFonts w:ascii="Times New Roman" w:cs="Times New Roman" w:eastAsia="Times New Roman" w:hAnsi="Times New Roman"/>
          <w:b w:val="1"/>
          <w:sz w:val="24"/>
          <w:szCs w:val="24"/>
          <w:u w:val="single"/>
          <w:rtl w:val="0"/>
        </w:rPr>
        <w:t xml:space="preserve">Bach</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Bach</w:t>
      </w:r>
      <w:r w:rsidDel="00000000" w:rsidR="00000000" w:rsidRPr="00000000">
        <w:rPr>
          <w:rFonts w:ascii="Times New Roman" w:cs="Times New Roman" w:eastAsia="Times New Roman" w:hAnsi="Times New Roman"/>
          <w:sz w:val="24"/>
          <w:szCs w:val="24"/>
          <w:rtl w:val="0"/>
        </w:rPr>
        <w:t xml:space="preserve">]</w:t>
        <w:br w:type="textWrapping"/>
        <w:t xml:space="preserve">[10] Wendy Carlos's album </w:t>
      </w:r>
      <w:r w:rsidDel="00000000" w:rsidR="00000000" w:rsidRPr="00000000">
        <w:rPr>
          <w:rFonts w:ascii="Times New Roman" w:cs="Times New Roman" w:eastAsia="Times New Roman" w:hAnsi="Times New Roman"/>
          <w:i w:val="1"/>
          <w:sz w:val="24"/>
          <w:szCs w:val="24"/>
          <w:rtl w:val="0"/>
        </w:rPr>
        <w:t xml:space="preserve">Switched-On Bach</w:t>
      </w:r>
      <w:r w:rsidDel="00000000" w:rsidR="00000000" w:rsidRPr="00000000">
        <w:rPr>
          <w:rFonts w:ascii="Times New Roman" w:cs="Times New Roman" w:eastAsia="Times New Roman" w:hAnsi="Times New Roman"/>
          <w:sz w:val="24"/>
          <w:szCs w:val="24"/>
          <w:rtl w:val="0"/>
        </w:rPr>
        <w:t xml:space="preserve"> popularized the use of one of these instruments, which can generate several kinds of waveforms. Robert Moog </w:t>
      </w:r>
      <w:r w:rsidDel="00000000" w:rsidR="00000000" w:rsidRPr="00000000">
        <w:rPr>
          <w:rFonts w:ascii="Source Sans Pro" w:cs="Source Sans Pro" w:eastAsia="Source Sans Pro" w:hAnsi="Source Sans Pro"/>
          <w:b w:val="1"/>
          <w:sz w:val="20"/>
          <w:szCs w:val="20"/>
          <w:rtl w:val="0"/>
        </w:rPr>
        <w:t xml:space="preserve">(</w:t>
      </w:r>
      <w:r w:rsidDel="00000000" w:rsidR="00000000" w:rsidRPr="00000000">
        <w:rPr>
          <w:rFonts w:ascii="Source Sans Pro" w:cs="Source Sans Pro" w:eastAsia="Source Sans Pro" w:hAnsi="Source Sans Pro"/>
          <w:b w:val="1"/>
          <w:sz w:val="20"/>
          <w:szCs w:val="20"/>
          <w:rtl w:val="0"/>
        </w:rPr>
        <w:t xml:space="preserve">mohg)</w:t>
      </w:r>
      <w:r w:rsidDel="00000000" w:rsidR="00000000" w:rsidRPr="00000000">
        <w:rPr>
          <w:rFonts w:ascii="Times New Roman" w:cs="Times New Roman" w:eastAsia="Times New Roman" w:hAnsi="Times New Roman"/>
          <w:sz w:val="24"/>
          <w:szCs w:val="24"/>
          <w:rtl w:val="0"/>
        </w:rPr>
        <w:t xml:space="preserve"> invented a pioneering example of these instruments.</w:t>
        <w:br w:type="textWrapping"/>
      </w:r>
      <w:r w:rsidDel="00000000" w:rsidR="00000000" w:rsidRPr="00000000">
        <w:rPr>
          <w:rFonts w:ascii="Times New Roman" w:cs="Times New Roman" w:eastAsia="Times New Roman" w:hAnsi="Times New Roman"/>
          <w:sz w:val="24"/>
          <w:szCs w:val="24"/>
          <w:rtl w:val="0"/>
        </w:rPr>
        <w:t xml:space="preserve">ANSWER: </w:t>
      </w:r>
      <w:r w:rsidDel="00000000" w:rsidR="00000000" w:rsidRPr="00000000">
        <w:rPr>
          <w:rFonts w:ascii="Times New Roman" w:cs="Times New Roman" w:eastAsia="Times New Roman" w:hAnsi="Times New Roman"/>
          <w:b w:val="1"/>
          <w:sz w:val="24"/>
          <w:szCs w:val="24"/>
          <w:u w:val="single"/>
          <w:rtl w:val="0"/>
        </w:rPr>
        <w:t xml:space="preserve">synthesizer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synth</w:t>
      </w:r>
      <w:r w:rsidDel="00000000" w:rsidR="00000000" w:rsidRPr="00000000">
        <w:rPr>
          <w:rFonts w:ascii="Times New Roman" w:cs="Times New Roman" w:eastAsia="Times New Roman" w:hAnsi="Times New Roman"/>
          <w:sz w:val="24"/>
          <w:szCs w:val="24"/>
          <w:rtl w:val="0"/>
        </w:rPr>
        <w:t xml:space="preserve">s; accept Moog </w:t>
      </w:r>
      <w:r w:rsidDel="00000000" w:rsidR="00000000" w:rsidRPr="00000000">
        <w:rPr>
          <w:rFonts w:ascii="Times New Roman" w:cs="Times New Roman" w:eastAsia="Times New Roman" w:hAnsi="Times New Roman"/>
          <w:b w:val="1"/>
          <w:sz w:val="24"/>
          <w:szCs w:val="24"/>
          <w:u w:val="single"/>
          <w:rtl w:val="0"/>
        </w:rPr>
        <w:t xml:space="preserve">synthesizer</w:t>
      </w:r>
      <w:r w:rsidDel="00000000" w:rsidR="00000000" w:rsidRPr="00000000">
        <w:rPr>
          <w:rFonts w:ascii="Times New Roman" w:cs="Times New Roman" w:eastAsia="Times New Roman" w:hAnsi="Times New Roman"/>
          <w:sz w:val="24"/>
          <w:szCs w:val="24"/>
          <w:rtl w:val="0"/>
        </w:rPr>
        <w:t xml:space="preserve">s]</w:t>
        <w:br w:type="textWrapping"/>
      </w:r>
      <w:r w:rsidDel="00000000" w:rsidR="00000000" w:rsidRPr="00000000">
        <w:rPr>
          <w:rFonts w:ascii="Times New Roman" w:cs="Times New Roman" w:eastAsia="Times New Roman" w:hAnsi="Times New Roman"/>
          <w:sz w:val="24"/>
          <w:szCs w:val="24"/>
          <w:rtl w:val="0"/>
        </w:rPr>
        <w:t xml:space="preserve">&lt;Arts Music - Hari Parameswaran&gt;</w:t>
      </w:r>
    </w:p>
    <w:p w:rsidR="00000000" w:rsidDel="00000000" w:rsidP="00000000" w:rsidRDefault="00000000" w:rsidRPr="00000000" w14:paraId="0000004F">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In one synthesis process, malonyl-ACP is repeatedly used as the nucleophile for this reaction, growing an acyl chain by 2 carbons every step. For 10 points each:</w:t>
        <w:br w:type="textWrapping"/>
        <w:t xml:space="preserve">[10] Name this reaction that is catalyzed by biosynthetic thiolases in the polyketide and fatty acid syntheses.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Claisen condensation</w:t>
      </w:r>
      <w:r w:rsidDel="00000000" w:rsidR="00000000" w:rsidRPr="00000000">
        <w:rPr>
          <w:rFonts w:ascii="Times New Roman" w:cs="Times New Roman" w:eastAsia="Times New Roman" w:hAnsi="Times New Roman"/>
          <w:sz w:val="24"/>
          <w:szCs w:val="24"/>
          <w:rtl w:val="0"/>
        </w:rPr>
        <w:t xml:space="preserve"> [prompt on partial answers]</w:t>
        <w:br w:type="textWrapping"/>
        <w:t xml:space="preserve">[10] Two molecules of this compound undergo a Claisen condensation in the first step of the mevalonate pathway. Every step in the beta oxidation of fatty acids removes two carbons from the fatty acid and releases one molecule of this compound.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acetyl-coA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acetyl coezyme A</w:t>
      </w:r>
      <w:r w:rsidDel="00000000" w:rsidR="00000000" w:rsidRPr="00000000">
        <w:rPr>
          <w:rFonts w:ascii="Times New Roman" w:cs="Times New Roman" w:eastAsia="Times New Roman" w:hAnsi="Times New Roman"/>
          <w:sz w:val="24"/>
          <w:szCs w:val="24"/>
          <w:rtl w:val="0"/>
        </w:rPr>
        <w:t xml:space="preserve">]</w:t>
        <w:br w:type="textWrapping"/>
        <w:t xml:space="preserve">[10] The aldol condensation between acetyl-CoA and oxaloacetate</w:t>
      </w:r>
      <w:r w:rsidDel="00000000" w:rsidR="00000000" w:rsidRPr="00000000">
        <w:rPr>
          <w:rFonts w:ascii="Source Sans Pro" w:cs="Source Sans Pro" w:eastAsia="Source Sans Pro" w:hAnsi="Source Sans Pro"/>
          <w:b w:val="1"/>
          <w:sz w:val="20"/>
          <w:szCs w:val="20"/>
          <w:rtl w:val="0"/>
        </w:rPr>
        <w:t xml:space="preserve"> (ox-AL-oh-ASS-eh-tate)</w:t>
      </w:r>
      <w:r w:rsidDel="00000000" w:rsidR="00000000" w:rsidRPr="00000000">
        <w:rPr>
          <w:rFonts w:ascii="Times New Roman" w:cs="Times New Roman" w:eastAsia="Times New Roman" w:hAnsi="Times New Roman"/>
          <w:sz w:val="24"/>
          <w:szCs w:val="24"/>
          <w:rtl w:val="0"/>
        </w:rPr>
        <w:t xml:space="preserve"> is the first step of this cycle, which precedes the electron transport chain in cellular respiration.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Krebs</w:t>
      </w:r>
      <w:r w:rsidDel="00000000" w:rsidR="00000000" w:rsidRPr="00000000">
        <w:rPr>
          <w:rFonts w:ascii="Times New Roman" w:cs="Times New Roman" w:eastAsia="Times New Roman" w:hAnsi="Times New Roman"/>
          <w:sz w:val="24"/>
          <w:szCs w:val="24"/>
          <w:rtl w:val="0"/>
        </w:rPr>
        <w:t xml:space="preserve"> cycle [or </w:t>
      </w:r>
      <w:r w:rsidDel="00000000" w:rsidR="00000000" w:rsidRPr="00000000">
        <w:rPr>
          <w:rFonts w:ascii="Times New Roman" w:cs="Times New Roman" w:eastAsia="Times New Roman" w:hAnsi="Times New Roman"/>
          <w:b w:val="1"/>
          <w:sz w:val="24"/>
          <w:szCs w:val="24"/>
          <w:u w:val="single"/>
          <w:rtl w:val="0"/>
        </w:rPr>
        <w:t xml:space="preserve">tricarboxylic acid</w:t>
      </w:r>
      <w:r w:rsidDel="00000000" w:rsidR="00000000" w:rsidRPr="00000000">
        <w:rPr>
          <w:rFonts w:ascii="Times New Roman" w:cs="Times New Roman" w:eastAsia="Times New Roman" w:hAnsi="Times New Roman"/>
          <w:sz w:val="24"/>
          <w:szCs w:val="24"/>
          <w:rtl w:val="0"/>
        </w:rPr>
        <w:t xml:space="preserve"> cycle; or </w:t>
      </w:r>
      <w:r w:rsidDel="00000000" w:rsidR="00000000" w:rsidRPr="00000000">
        <w:rPr>
          <w:rFonts w:ascii="Times New Roman" w:cs="Times New Roman" w:eastAsia="Times New Roman" w:hAnsi="Times New Roman"/>
          <w:b w:val="1"/>
          <w:sz w:val="24"/>
          <w:szCs w:val="24"/>
          <w:u w:val="single"/>
          <w:rtl w:val="0"/>
        </w:rPr>
        <w:t xml:space="preserve">TCA</w:t>
      </w:r>
      <w:r w:rsidDel="00000000" w:rsidR="00000000" w:rsidRPr="00000000">
        <w:rPr>
          <w:rFonts w:ascii="Times New Roman" w:cs="Times New Roman" w:eastAsia="Times New Roman" w:hAnsi="Times New Roman"/>
          <w:sz w:val="24"/>
          <w:szCs w:val="24"/>
          <w:rtl w:val="0"/>
        </w:rPr>
        <w:t xml:space="preserve"> cycle; or </w:t>
      </w:r>
      <w:r w:rsidDel="00000000" w:rsidR="00000000" w:rsidRPr="00000000">
        <w:rPr>
          <w:rFonts w:ascii="Times New Roman" w:cs="Times New Roman" w:eastAsia="Times New Roman" w:hAnsi="Times New Roman"/>
          <w:b w:val="1"/>
          <w:sz w:val="24"/>
          <w:szCs w:val="24"/>
          <w:u w:val="single"/>
          <w:rtl w:val="0"/>
        </w:rPr>
        <w:t xml:space="preserve">citric acid</w:t>
      </w:r>
      <w:r w:rsidDel="00000000" w:rsidR="00000000" w:rsidRPr="00000000">
        <w:rPr>
          <w:rFonts w:ascii="Times New Roman" w:cs="Times New Roman" w:eastAsia="Times New Roman" w:hAnsi="Times New Roman"/>
          <w:sz w:val="24"/>
          <w:szCs w:val="24"/>
          <w:rtl w:val="0"/>
        </w:rPr>
        <w:t xml:space="preserve"> cycle]</w:t>
        <w:br w:type="textWrapping"/>
        <w:t xml:space="preserve">&lt;Science Biochemistry - Vishwa Shanmugam&gt;</w:t>
      </w:r>
    </w:p>
    <w:p w:rsidR="00000000" w:rsidDel="00000000" w:rsidP="00000000" w:rsidRDefault="00000000" w:rsidRPr="00000000" w14:paraId="00000051">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The case </w:t>
      </w:r>
      <w:r w:rsidDel="00000000" w:rsidR="00000000" w:rsidRPr="00000000">
        <w:rPr>
          <w:rFonts w:ascii="Times New Roman" w:cs="Times New Roman" w:eastAsia="Times New Roman" w:hAnsi="Times New Roman"/>
          <w:i w:val="1"/>
          <w:sz w:val="24"/>
          <w:szCs w:val="24"/>
          <w:rtl w:val="0"/>
        </w:rPr>
        <w:t xml:space="preserve">Bradwell v. State of Illinois</w:t>
      </w:r>
      <w:r w:rsidDel="00000000" w:rsidR="00000000" w:rsidRPr="00000000">
        <w:rPr>
          <w:rFonts w:ascii="Times New Roman" w:cs="Times New Roman" w:eastAsia="Times New Roman" w:hAnsi="Times New Roman"/>
          <w:sz w:val="24"/>
          <w:szCs w:val="24"/>
          <w:rtl w:val="0"/>
        </w:rPr>
        <w:t xml:space="preserve"> was about the right for women to engage in this profession. For 10 points each:</w:t>
        <w:br w:type="textWrapping"/>
        <w:t xml:space="preserve">[10] Name this profession. James Overton Broadhead was the first head of an "American Association" for people of this profession, who learn from a system set out by Christopher Columbus Langdell in Cambridge, Massachusetts.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lawyer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barrister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solicitor</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attorney</w:t>
      </w:r>
      <w:r w:rsidDel="00000000" w:rsidR="00000000" w:rsidRPr="00000000">
        <w:rPr>
          <w:rFonts w:ascii="Times New Roman" w:cs="Times New Roman" w:eastAsia="Times New Roman" w:hAnsi="Times New Roman"/>
          <w:sz w:val="24"/>
          <w:szCs w:val="24"/>
          <w:rtl w:val="0"/>
        </w:rPr>
        <w:t xml:space="preserve">s] </w:t>
        <w:br w:type="textWrapping"/>
        <w:t xml:space="preserve">[10] The first woman to practice law in front of the Supreme Court, Belva Lockwood, first ran for president in this year. A key political smear in this year centered around the taunt "Ma, Ma, Where's My Pa?"</w:t>
        <w:br w:type="textWrapping"/>
        <w:t xml:space="preserve">ANSWER: Election of </w:t>
      </w:r>
      <w:r w:rsidDel="00000000" w:rsidR="00000000" w:rsidRPr="00000000">
        <w:rPr>
          <w:rFonts w:ascii="Times New Roman" w:cs="Times New Roman" w:eastAsia="Times New Roman" w:hAnsi="Times New Roman"/>
          <w:b w:val="1"/>
          <w:sz w:val="24"/>
          <w:szCs w:val="24"/>
          <w:u w:val="single"/>
          <w:rtl w:val="0"/>
        </w:rPr>
        <w:t xml:space="preserve">1884</w:t>
      </w:r>
      <w:r w:rsidDel="00000000" w:rsidR="00000000" w:rsidRPr="00000000">
        <w:rPr>
          <w:rFonts w:ascii="Times New Roman" w:cs="Times New Roman" w:eastAsia="Times New Roman" w:hAnsi="Times New Roman"/>
          <w:sz w:val="24"/>
          <w:szCs w:val="24"/>
          <w:rtl w:val="0"/>
        </w:rPr>
        <w:br w:type="textWrapping"/>
        <w:t xml:space="preserve">[10] Belva Lockwood petitioned this president to allow her into the bar. This president was a prominent Civil War general who took Robert E. Lee's surrender at Appomattox Courthouse. </w:t>
        <w:br w:type="textWrapping"/>
        <w:t xml:space="preserve">ANSWER: Ulysses S. </w:t>
      </w:r>
      <w:r w:rsidDel="00000000" w:rsidR="00000000" w:rsidRPr="00000000">
        <w:rPr>
          <w:rFonts w:ascii="Times New Roman" w:cs="Times New Roman" w:eastAsia="Times New Roman" w:hAnsi="Times New Roman"/>
          <w:b w:val="1"/>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[or Hiram Ulysses </w:t>
      </w:r>
      <w:r w:rsidDel="00000000" w:rsidR="00000000" w:rsidRPr="00000000">
        <w:rPr>
          <w:rFonts w:ascii="Times New Roman" w:cs="Times New Roman" w:eastAsia="Times New Roman" w:hAnsi="Times New Roman"/>
          <w:b w:val="1"/>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w:t>
        <w:br w:type="textWrapping"/>
        <w:t xml:space="preserve">&lt;History American (1865-1945) - Matthew Lehmann&gt;</w:t>
      </w:r>
    </w:p>
    <w:p w:rsidR="00000000" w:rsidDel="00000000" w:rsidP="00000000" w:rsidRDefault="00000000" w:rsidRPr="00000000" w14:paraId="00000053">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Answer the following about ethnic enclaves in New York City. For 10 points each:</w:t>
        <w:br w:type="textWrapping"/>
        <w:t xml:space="preserve">[10] In 2020, the de Blasio administration abandoned plans to construct a highrise prison in one of these neighborhoods' Little Fuzhou </w:t>
      </w:r>
      <w:r w:rsidDel="00000000" w:rsidR="00000000" w:rsidRPr="00000000">
        <w:rPr>
          <w:rFonts w:ascii="Source Sans Pro" w:cs="Source Sans Pro" w:eastAsia="Source Sans Pro" w:hAnsi="Source Sans Pro"/>
          <w:b w:val="1"/>
          <w:sz w:val="20"/>
          <w:szCs w:val="20"/>
          <w:rtl w:val="0"/>
        </w:rPr>
        <w:t xml:space="preserve">(foo-zhou)</w:t>
      </w:r>
      <w:r w:rsidDel="00000000" w:rsidR="00000000" w:rsidRPr="00000000">
        <w:rPr>
          <w:rFonts w:ascii="Times New Roman" w:cs="Times New Roman" w:eastAsia="Times New Roman" w:hAnsi="Times New Roman"/>
          <w:sz w:val="24"/>
          <w:szCs w:val="24"/>
          <w:rtl w:val="0"/>
        </w:rPr>
        <w:t xml:space="preserve"> section in Lower Manhattan. Cantonese immigrants started restaurants like Wo Hop and the Peking Duck House in these neighborhoods.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Chinatown</w:t>
      </w:r>
      <w:r w:rsidDel="00000000" w:rsidR="00000000" w:rsidRPr="00000000">
        <w:rPr>
          <w:rFonts w:ascii="Times New Roman" w:cs="Times New Roman" w:eastAsia="Times New Roman" w:hAnsi="Times New Roman"/>
          <w:sz w:val="24"/>
          <w:szCs w:val="24"/>
          <w:rtl w:val="0"/>
        </w:rPr>
        <w:t xml:space="preserve">s [or </w:t>
      </w:r>
      <w:r w:rsidDel="00000000" w:rsidR="00000000" w:rsidRPr="00000000">
        <w:rPr>
          <w:rFonts w:ascii="Times New Roman" w:cs="Times New Roman" w:eastAsia="Times New Roman" w:hAnsi="Times New Roman"/>
          <w:b w:val="1"/>
          <w:sz w:val="24"/>
          <w:szCs w:val="24"/>
          <w:u w:val="single"/>
          <w:rtl w:val="0"/>
        </w:rPr>
        <w:t xml:space="preserve">Tángrénjiē</w:t>
      </w:r>
      <w:r w:rsidDel="00000000" w:rsidR="00000000" w:rsidRPr="00000000">
        <w:rPr>
          <w:rFonts w:ascii="Times New Roman" w:cs="Times New Roman" w:eastAsia="Times New Roman" w:hAnsi="Times New Roman"/>
          <w:sz w:val="24"/>
          <w:szCs w:val="24"/>
          <w:rtl w:val="0"/>
        </w:rPr>
        <w:t xml:space="preserve">]</w:t>
        <w:br w:type="textWrapping"/>
        <w:t xml:space="preserve">[10] In West Harlem, one can find an enclave named for a "Little" version of this country where restaurants specialize in dishes like </w:t>
      </w:r>
      <w:r w:rsidDel="00000000" w:rsidR="00000000" w:rsidRPr="00000000">
        <w:rPr>
          <w:rFonts w:ascii="Times New Roman" w:cs="Times New Roman" w:eastAsia="Times New Roman" w:hAnsi="Times New Roman"/>
          <w:i w:val="1"/>
          <w:sz w:val="24"/>
          <w:szCs w:val="24"/>
          <w:rtl w:val="0"/>
        </w:rPr>
        <w:t xml:space="preserve">thieboudienne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(thee-bood-yen)</w:t>
      </w:r>
      <w:r w:rsidDel="00000000" w:rsidR="00000000" w:rsidRPr="00000000">
        <w:rPr>
          <w:rFonts w:ascii="Times New Roman" w:cs="Times New Roman" w:eastAsia="Times New Roman" w:hAnsi="Times New Roman"/>
          <w:sz w:val="24"/>
          <w:szCs w:val="24"/>
          <w:rtl w:val="0"/>
        </w:rPr>
        <w:t xml:space="preserve"> and stores sell books in Wolof </w:t>
      </w:r>
      <w:r w:rsidDel="00000000" w:rsidR="00000000" w:rsidRPr="00000000">
        <w:rPr>
          <w:rFonts w:ascii="Source Sans Pro" w:cs="Source Sans Pro" w:eastAsia="Source Sans Pro" w:hAnsi="Source Sans Pro"/>
          <w:b w:val="1"/>
          <w:sz w:val="20"/>
          <w:szCs w:val="20"/>
          <w:rtl w:val="0"/>
        </w:rPr>
        <w:t xml:space="preserve">(WOE-lof)</w:t>
      </w:r>
      <w:r w:rsidDel="00000000" w:rsidR="00000000" w:rsidRPr="00000000">
        <w:rPr>
          <w:rFonts w:ascii="Times New Roman" w:cs="Times New Roman" w:eastAsia="Times New Roman" w:hAnsi="Times New Roman"/>
          <w:sz w:val="24"/>
          <w:szCs w:val="24"/>
          <w:rtl w:val="0"/>
        </w:rPr>
        <w:t xml:space="preserve">.</w:t>
        <w:br w:type="textWrapping"/>
        <w:t xml:space="preserve">ANSWER: Republic of </w:t>
      </w:r>
      <w:r w:rsidDel="00000000" w:rsidR="00000000" w:rsidRPr="00000000">
        <w:rPr>
          <w:rFonts w:ascii="Times New Roman" w:cs="Times New Roman" w:eastAsia="Times New Roman" w:hAnsi="Times New Roman"/>
          <w:b w:val="1"/>
          <w:sz w:val="24"/>
          <w:szCs w:val="24"/>
          <w:u w:val="single"/>
          <w:rtl w:val="0"/>
        </w:rPr>
        <w:t xml:space="preserve">Senegal</w:t>
      </w:r>
      <w:r w:rsidDel="00000000" w:rsidR="00000000" w:rsidRPr="00000000">
        <w:rPr>
          <w:rFonts w:ascii="Times New Roman" w:cs="Times New Roman" w:eastAsia="Times New Roman" w:hAnsi="Times New Roman"/>
          <w:sz w:val="24"/>
          <w:szCs w:val="24"/>
          <w:rtl w:val="0"/>
        </w:rPr>
        <w:br w:type="textWrapping"/>
        <w:t xml:space="preserve">[10] Staten Island's neighborhood of Tompkinsville houses many restaurants from this country that serve dishes like </w:t>
      </w:r>
      <w:r w:rsidDel="00000000" w:rsidR="00000000" w:rsidRPr="00000000">
        <w:rPr>
          <w:rFonts w:ascii="Times New Roman" w:cs="Times New Roman" w:eastAsia="Times New Roman" w:hAnsi="Times New Roman"/>
          <w:i w:val="1"/>
          <w:sz w:val="24"/>
          <w:szCs w:val="24"/>
          <w:rtl w:val="0"/>
        </w:rPr>
        <w:t xml:space="preserve">kottu</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kiribath</w:t>
      </w:r>
      <w:r w:rsidDel="00000000" w:rsidR="00000000" w:rsidRPr="00000000">
        <w:rPr>
          <w:rFonts w:ascii="Times New Roman" w:cs="Times New Roman" w:eastAsia="Times New Roman" w:hAnsi="Times New Roman"/>
          <w:sz w:val="24"/>
          <w:szCs w:val="24"/>
          <w:rtl w:val="0"/>
        </w:rPr>
        <w:t xml:space="preserve">. The most expensive cinnamon in the world is harvested from the inner bark of a tree native to this country.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Sri Lanka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Ceylon</w:t>
      </w:r>
      <w:r w:rsidDel="00000000" w:rsidR="00000000" w:rsidRPr="00000000">
        <w:rPr>
          <w:rFonts w:ascii="Times New Roman" w:cs="Times New Roman" w:eastAsia="Times New Roman" w:hAnsi="Times New Roman"/>
          <w:sz w:val="24"/>
          <w:szCs w:val="24"/>
          <w:rtl w:val="0"/>
        </w:rPr>
        <w:t xml:space="preserve">; or Democratic Socialist Republic of </w:t>
      </w:r>
      <w:r w:rsidDel="00000000" w:rsidR="00000000" w:rsidRPr="00000000">
        <w:rPr>
          <w:rFonts w:ascii="Times New Roman" w:cs="Times New Roman" w:eastAsia="Times New Roman" w:hAnsi="Times New Roman"/>
          <w:b w:val="1"/>
          <w:sz w:val="24"/>
          <w:szCs w:val="24"/>
          <w:u w:val="single"/>
          <w:rtl w:val="0"/>
        </w:rPr>
        <w:t xml:space="preserve">Sri Lanka</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Sri Lanka</w:t>
      </w:r>
      <w:r w:rsidDel="00000000" w:rsidR="00000000" w:rsidRPr="00000000">
        <w:rPr>
          <w:rFonts w:ascii="Times New Roman" w:cs="Times New Roman" w:eastAsia="Times New Roman" w:hAnsi="Times New Roman"/>
          <w:sz w:val="24"/>
          <w:szCs w:val="24"/>
          <w:rtl w:val="0"/>
        </w:rPr>
        <w:t xml:space="preserve"> Prajatantrika Samajavadi Janarajaya]</w:t>
        <w:br w:type="textWrapping"/>
        <w:t xml:space="preserve">&lt;Geography - Noah Sheidlower&gt;</w:t>
      </w:r>
    </w:p>
    <w:p w:rsidR="00000000" w:rsidDel="00000000" w:rsidP="00000000" w:rsidRDefault="00000000" w:rsidRPr="00000000" w14:paraId="00000055">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This Christian practice may trace its origin to the Jewish practice of offering the first fruits. For 10 points each:</w:t>
        <w:br w:type="textWrapping"/>
        <w:t xml:space="preserve">[10] Name this practice of offering money to local churches, which traditionally represented 10% of your income. This practice may be performed by "passing the plate" in western Churches.</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tithe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tithing</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10 percent tax</w:t>
      </w:r>
      <w:r w:rsidDel="00000000" w:rsidR="00000000" w:rsidRPr="00000000">
        <w:rPr>
          <w:rFonts w:ascii="Times New Roman" w:cs="Times New Roman" w:eastAsia="Times New Roman" w:hAnsi="Times New Roman"/>
          <w:sz w:val="24"/>
          <w:szCs w:val="24"/>
          <w:rtl w:val="0"/>
        </w:rPr>
        <w:t xml:space="preserve">; prompt on answers describing </w:t>
      </w:r>
      <w:r w:rsidDel="00000000" w:rsidR="00000000" w:rsidRPr="00000000">
        <w:rPr>
          <w:rFonts w:ascii="Times New Roman" w:cs="Times New Roman" w:eastAsia="Times New Roman" w:hAnsi="Times New Roman"/>
          <w:sz w:val="24"/>
          <w:szCs w:val="24"/>
          <w:u w:val="single"/>
          <w:rtl w:val="0"/>
        </w:rPr>
        <w:t xml:space="preserve">giving money</w:t>
      </w:r>
      <w:r w:rsidDel="00000000" w:rsidR="00000000" w:rsidRPr="00000000">
        <w:rPr>
          <w:rFonts w:ascii="Times New Roman" w:cs="Times New Roman" w:eastAsia="Times New Roman" w:hAnsi="Times New Roman"/>
          <w:sz w:val="24"/>
          <w:szCs w:val="24"/>
          <w:rtl w:val="0"/>
        </w:rPr>
        <w:t xml:space="preserve"> to the church]</w:t>
        <w:br w:type="textWrapping"/>
        <w:t xml:space="preserve">[10] The Church of the Nazarene uses chapter 3, verse 10 of this book to justify the controversial practice of storehouse tithing. That verse is part of a longer passage in this book in which God admonishes the Sons of Jacob for robbing Him by not paying tithes.</w:t>
        <w:br w:type="textWrapping"/>
        <w:t xml:space="preserve">ANSWER: Book of </w:t>
      </w:r>
      <w:r w:rsidDel="00000000" w:rsidR="00000000" w:rsidRPr="00000000">
        <w:rPr>
          <w:rFonts w:ascii="Times New Roman" w:cs="Times New Roman" w:eastAsia="Times New Roman" w:hAnsi="Times New Roman"/>
          <w:b w:val="1"/>
          <w:sz w:val="24"/>
          <w:szCs w:val="24"/>
          <w:u w:val="single"/>
          <w:rtl w:val="0"/>
        </w:rPr>
        <w:t xml:space="preserve">Malachi</w:t>
      </w:r>
      <w:r w:rsidDel="00000000" w:rsidR="00000000" w:rsidRPr="00000000">
        <w:rPr>
          <w:rFonts w:ascii="Times New Roman" w:cs="Times New Roman" w:eastAsia="Times New Roman" w:hAnsi="Times New Roman"/>
          <w:sz w:val="24"/>
          <w:szCs w:val="24"/>
          <w:rtl w:val="0"/>
        </w:rPr>
        <w:br w:type="textWrapping"/>
        <w:t xml:space="preserve">[10] In the Book of Alma, the practice of tithing is traced back to Abraham's offering to this priest. This man names the larger of the two lay priesthoods in the Mormon Church.</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Melchizedek</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Malkitzedek</w:t>
      </w:r>
      <w:r w:rsidDel="00000000" w:rsidR="00000000" w:rsidRPr="00000000">
        <w:rPr>
          <w:rFonts w:ascii="Times New Roman" w:cs="Times New Roman" w:eastAsia="Times New Roman" w:hAnsi="Times New Roman"/>
          <w:sz w:val="24"/>
          <w:szCs w:val="24"/>
          <w:rtl w:val="0"/>
        </w:rPr>
        <w:t xml:space="preserve">]</w:t>
        <w:br w:type="textWrapping"/>
        <w:t xml:space="preserve">&lt;RMP Christian/Bible Religion - Bradley McLain&gt;</w:t>
      </w:r>
    </w:p>
    <w:p w:rsidR="00000000" w:rsidDel="00000000" w:rsidP="00000000" w:rsidRDefault="00000000" w:rsidRPr="00000000" w14:paraId="00000057">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Depending on how well defined these structures are, the objects that they are part of can be classified as flocculent or grand design. For 10 points each:</w:t>
        <w:br w:type="textWrapping"/>
        <w:t xml:space="preserve">[10] Name these structures that propagate at the global pattern velocity. The presence of these structures differentiates barred and unbarred spiral galaxies from elliptical galaxies.</w:t>
        <w:br w:type="textWrapping"/>
        <w:t xml:space="preserve">ANSWER: spiral </w:t>
      </w:r>
      <w:r w:rsidDel="00000000" w:rsidR="00000000" w:rsidRPr="00000000">
        <w:rPr>
          <w:rFonts w:ascii="Times New Roman" w:cs="Times New Roman" w:eastAsia="Times New Roman" w:hAnsi="Times New Roman"/>
          <w:b w:val="1"/>
          <w:sz w:val="24"/>
          <w:szCs w:val="24"/>
          <w:u w:val="single"/>
          <w:rtl w:val="0"/>
        </w:rPr>
        <w:t xml:space="preserve">arm</w:t>
      </w:r>
      <w:r w:rsidDel="00000000" w:rsidR="00000000" w:rsidRPr="00000000">
        <w:rPr>
          <w:rFonts w:ascii="Times New Roman" w:cs="Times New Roman" w:eastAsia="Times New Roman" w:hAnsi="Times New Roman"/>
          <w:sz w:val="24"/>
          <w:szCs w:val="24"/>
          <w:rtl w:val="0"/>
        </w:rPr>
        <w:t xml:space="preserve">s [prompt on </w:t>
      </w:r>
      <w:r w:rsidDel="00000000" w:rsidR="00000000" w:rsidRPr="00000000">
        <w:rPr>
          <w:rFonts w:ascii="Times New Roman" w:cs="Times New Roman" w:eastAsia="Times New Roman" w:hAnsi="Times New Roman"/>
          <w:sz w:val="24"/>
          <w:szCs w:val="24"/>
          <w:u w:val="single"/>
          <w:rtl w:val="0"/>
        </w:rPr>
        <w:t xml:space="preserve">density waves</w:t>
      </w:r>
      <w:r w:rsidDel="00000000" w:rsidR="00000000" w:rsidRPr="00000000">
        <w:rPr>
          <w:rFonts w:ascii="Times New Roman" w:cs="Times New Roman" w:eastAsia="Times New Roman" w:hAnsi="Times New Roman"/>
          <w:sz w:val="24"/>
          <w:szCs w:val="24"/>
          <w:rtl w:val="0"/>
        </w:rPr>
        <w:t xml:space="preserve"> with "density waves are responsible for forming what structures?"; do not prompt on or accept </w:t>
      </w:r>
      <w:r w:rsidDel="00000000" w:rsidR="00000000" w:rsidRPr="00000000">
        <w:rPr>
          <w:rFonts w:ascii="Times" w:cs="Times" w:eastAsia="Times" w:hAnsi="Times"/>
          <w:sz w:val="24"/>
          <w:szCs w:val="24"/>
          <w:rtl w:val="0"/>
        </w:rPr>
        <w:t xml:space="preserve">"(spiral)</w:t>
      </w:r>
      <w:r w:rsidDel="00000000" w:rsidR="00000000" w:rsidRPr="00000000">
        <w:rPr>
          <w:rFonts w:ascii="Times New Roman" w:cs="Times New Roman" w:eastAsia="Times New Roman" w:hAnsi="Times New Roman"/>
          <w:sz w:val="24"/>
          <w:szCs w:val="24"/>
          <w:rtl w:val="0"/>
        </w:rPr>
        <w:t xml:space="preserve"> bars"]</w:t>
        <w:br w:type="textWrapping"/>
        <w:t xml:space="preserve">[10] Lin-Shu density wave theory explains why spiral arms don't experience this problem, which should cause them to disappear because their rotation would lag behind the rest of the galaxy's rotation.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winding</w:t>
      </w:r>
      <w:r w:rsidDel="00000000" w:rsidR="00000000" w:rsidRPr="00000000">
        <w:rPr>
          <w:rFonts w:ascii="Times New Roman" w:cs="Times New Roman" w:eastAsia="Times New Roman" w:hAnsi="Times New Roman"/>
          <w:sz w:val="24"/>
          <w:szCs w:val="24"/>
          <w:rtl w:val="0"/>
        </w:rPr>
        <w:t xml:space="preserve"> problem</w:t>
        <w:br w:type="textWrapping"/>
        <w:t xml:space="preserve">[10] Stable spiral arms exist between two forms of this phenomenon named for Lindblad. Due to these phenomena, asteroids are not present in the Kirkwood gaps.</w:t>
        <w:br w:type="textWrapping"/>
        <w:t xml:space="preserve">ANSWER: orbital </w:t>
      </w:r>
      <w:r w:rsidDel="00000000" w:rsidR="00000000" w:rsidRPr="00000000">
        <w:rPr>
          <w:rFonts w:ascii="Times New Roman" w:cs="Times New Roman" w:eastAsia="Times New Roman" w:hAnsi="Times New Roman"/>
          <w:b w:val="1"/>
          <w:sz w:val="24"/>
          <w:szCs w:val="24"/>
          <w:u w:val="single"/>
          <w:rtl w:val="0"/>
        </w:rPr>
        <w:t xml:space="preserve">resonance</w:t>
      </w:r>
      <w:r w:rsidDel="00000000" w:rsidR="00000000" w:rsidRPr="00000000">
        <w:rPr>
          <w:rFonts w:ascii="Times New Roman" w:cs="Times New Roman" w:eastAsia="Times New Roman" w:hAnsi="Times New Roman"/>
          <w:sz w:val="24"/>
          <w:szCs w:val="24"/>
          <w:rtl w:val="0"/>
        </w:rPr>
        <w:t xml:space="preserve"> [or inner or outer Lindblad </w:t>
      </w:r>
      <w:r w:rsidDel="00000000" w:rsidR="00000000" w:rsidRPr="00000000">
        <w:rPr>
          <w:rFonts w:ascii="Times New Roman" w:cs="Times New Roman" w:eastAsia="Times New Roman" w:hAnsi="Times New Roman"/>
          <w:b w:val="1"/>
          <w:sz w:val="24"/>
          <w:szCs w:val="24"/>
          <w:u w:val="single"/>
          <w:rtl w:val="0"/>
        </w:rPr>
        <w:t xml:space="preserve">resonance</w:t>
      </w:r>
      <w:r w:rsidDel="00000000" w:rsidR="00000000" w:rsidRPr="00000000">
        <w:rPr>
          <w:rFonts w:ascii="Times New Roman" w:cs="Times New Roman" w:eastAsia="Times New Roman" w:hAnsi="Times New Roman"/>
          <w:sz w:val="24"/>
          <w:szCs w:val="24"/>
          <w:rtl w:val="0"/>
        </w:rPr>
        <w:t xml:space="preserve">s]</w:t>
        <w:br w:type="textWrapping"/>
        <w:t xml:space="preserve">&lt;Science Astronomy - Geoffrey Chen&gt;</w:t>
      </w:r>
    </w:p>
    <w:p w:rsidR="00000000" w:rsidDel="00000000" w:rsidP="00000000" w:rsidRDefault="00000000" w:rsidRPr="00000000" w14:paraId="00000059">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After leaving this town, an author realizes they experience music at the New World Cabaret as "great blobs of purple and red emotion" that do not touch their friend. For 10 points each:</w:t>
        <w:br w:type="textWrapping"/>
        <w:t xml:space="preserve">[10] Name this town. In an essay, that author reflects on a "Great Stuffer of Bags" after departing this town at the age of thirteen.</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Eatonville</w:t>
      </w:r>
      <w:r w:rsidDel="00000000" w:rsidR="00000000" w:rsidRPr="00000000">
        <w:rPr>
          <w:rFonts w:ascii="Times New Roman" w:cs="Times New Roman" w:eastAsia="Times New Roman" w:hAnsi="Times New Roman"/>
          <w:sz w:val="24"/>
          <w:szCs w:val="24"/>
          <w:rtl w:val="0"/>
        </w:rPr>
        <w:br w:type="textWrapping"/>
        <w:t xml:space="preserve">[10] This author discussed being "thrown against a sharp white background" in the essay "How It Feels To Be Colored Me." Eatonville is the partial setting of this author's novel </w:t>
      </w:r>
      <w:r w:rsidDel="00000000" w:rsidR="00000000" w:rsidRPr="00000000">
        <w:rPr>
          <w:rFonts w:ascii="Times New Roman" w:cs="Times New Roman" w:eastAsia="Times New Roman" w:hAnsi="Times New Roman"/>
          <w:i w:val="1"/>
          <w:sz w:val="24"/>
          <w:szCs w:val="24"/>
          <w:rtl w:val="0"/>
        </w:rPr>
        <w:t xml:space="preserve">Their Eyes Were Watching God.</w:t>
      </w:r>
      <w:r w:rsidDel="00000000" w:rsidR="00000000" w:rsidRPr="00000000">
        <w:rPr>
          <w:rFonts w:ascii="Times New Roman" w:cs="Times New Roman" w:eastAsia="Times New Roman" w:hAnsi="Times New Roman"/>
          <w:sz w:val="24"/>
          <w:szCs w:val="24"/>
          <w:rtl w:val="0"/>
        </w:rPr>
        <w:br w:type="textWrapping"/>
        <w:t xml:space="preserve">ANSWER: Zora Neale </w:t>
      </w:r>
      <w:r w:rsidDel="00000000" w:rsidR="00000000" w:rsidRPr="00000000">
        <w:rPr>
          <w:rFonts w:ascii="Times New Roman" w:cs="Times New Roman" w:eastAsia="Times New Roman" w:hAnsi="Times New Roman"/>
          <w:b w:val="1"/>
          <w:sz w:val="24"/>
          <w:szCs w:val="24"/>
          <w:u w:val="single"/>
          <w:rtl w:val="0"/>
        </w:rPr>
        <w:t xml:space="preserve">Hurston</w:t>
      </w:r>
      <w:r w:rsidDel="00000000" w:rsidR="00000000" w:rsidRPr="00000000">
        <w:rPr>
          <w:rFonts w:ascii="Times New Roman" w:cs="Times New Roman" w:eastAsia="Times New Roman" w:hAnsi="Times New Roman"/>
          <w:sz w:val="24"/>
          <w:szCs w:val="24"/>
          <w:rtl w:val="0"/>
        </w:rPr>
        <w:br w:type="textWrapping"/>
        <w:t xml:space="preserve">[10] An author with this surname wrote, "I am thrown. I am against. I sharp. I color." in the poem "I Feel Most Colored When I Am Thrown Against a Sharp White Background." An Algonquin Round Table member with this surname wrote the poem "Resumé."</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Parker</w:t>
      </w:r>
      <w:r w:rsidDel="00000000" w:rsidR="00000000" w:rsidRPr="00000000">
        <w:rPr>
          <w:rFonts w:ascii="Times New Roman" w:cs="Times New Roman" w:eastAsia="Times New Roman" w:hAnsi="Times New Roman"/>
          <w:sz w:val="24"/>
          <w:szCs w:val="24"/>
          <w:rtl w:val="0"/>
        </w:rPr>
        <w:t xml:space="preserve"> [accept Morgan </w:t>
      </w:r>
      <w:r w:rsidDel="00000000" w:rsidR="00000000" w:rsidRPr="00000000">
        <w:rPr>
          <w:rFonts w:ascii="Times New Roman" w:cs="Times New Roman" w:eastAsia="Times New Roman" w:hAnsi="Times New Roman"/>
          <w:b w:val="1"/>
          <w:sz w:val="24"/>
          <w:szCs w:val="24"/>
          <w:u w:val="single"/>
          <w:rtl w:val="0"/>
        </w:rPr>
        <w:t xml:space="preserve">Parker</w:t>
      </w:r>
      <w:r w:rsidDel="00000000" w:rsidR="00000000" w:rsidRPr="00000000">
        <w:rPr>
          <w:rFonts w:ascii="Times New Roman" w:cs="Times New Roman" w:eastAsia="Times New Roman" w:hAnsi="Times New Roman"/>
          <w:sz w:val="24"/>
          <w:szCs w:val="24"/>
          <w:rtl w:val="0"/>
        </w:rPr>
        <w:t xml:space="preserve"> or Dorothy </w:t>
      </w:r>
      <w:r w:rsidDel="00000000" w:rsidR="00000000" w:rsidRPr="00000000">
        <w:rPr>
          <w:rFonts w:ascii="Times New Roman" w:cs="Times New Roman" w:eastAsia="Times New Roman" w:hAnsi="Times New Roman"/>
          <w:b w:val="1"/>
          <w:sz w:val="24"/>
          <w:szCs w:val="24"/>
          <w:u w:val="single"/>
          <w:rtl w:val="0"/>
        </w:rPr>
        <w:t xml:space="preserve">Parker</w:t>
      </w:r>
      <w:r w:rsidDel="00000000" w:rsidR="00000000" w:rsidRPr="00000000">
        <w:rPr>
          <w:rFonts w:ascii="Times New Roman" w:cs="Times New Roman" w:eastAsia="Times New Roman" w:hAnsi="Times New Roman"/>
          <w:sz w:val="24"/>
          <w:szCs w:val="24"/>
          <w:rtl w:val="0"/>
        </w:rPr>
        <w:t xml:space="preserve">; prompt on </w:t>
      </w:r>
      <w:r w:rsidDel="00000000" w:rsidR="00000000" w:rsidRPr="00000000">
        <w:rPr>
          <w:rFonts w:ascii="Times New Roman" w:cs="Times New Roman" w:eastAsia="Times New Roman" w:hAnsi="Times New Roman"/>
          <w:sz w:val="24"/>
          <w:szCs w:val="24"/>
          <w:u w:val="single"/>
          <w:rtl w:val="0"/>
        </w:rPr>
        <w:t xml:space="preserve">Rothschild</w:t>
      </w:r>
      <w:r w:rsidDel="00000000" w:rsidR="00000000" w:rsidRPr="00000000">
        <w:rPr>
          <w:rFonts w:ascii="Times New Roman" w:cs="Times New Roman" w:eastAsia="Times New Roman" w:hAnsi="Times New Roman"/>
          <w:sz w:val="24"/>
          <w:szCs w:val="24"/>
          <w:rtl w:val="0"/>
        </w:rPr>
        <w:t xml:space="preserve"> with "what is her married name?"]</w:t>
        <w:br w:type="textWrapping"/>
        <w:t xml:space="preserve">&lt;Literature American - Caroline Mao&gt;</w:t>
      </w:r>
    </w:p>
    <w:p w:rsidR="00000000" w:rsidDel="00000000" w:rsidP="00000000" w:rsidRDefault="00000000" w:rsidRPr="00000000" w14:paraId="0000005B">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w:t>
      </w:r>
      <w:r w:rsidDel="00000000" w:rsidR="00000000" w:rsidRPr="00000000">
        <w:rPr>
          <w:rFonts w:ascii="Times New Roman" w:cs="Times New Roman" w:eastAsia="Times New Roman" w:hAnsi="Times New Roman"/>
          <w:sz w:val="24"/>
          <w:szCs w:val="24"/>
          <w:rtl w:val="0"/>
        </w:rPr>
        <w:t xml:space="preserve">Gerald of Wales helped spread the myth that these animals were birthed from barnacles. </w:t>
      </w:r>
      <w:r w:rsidDel="00000000" w:rsidR="00000000" w:rsidRPr="00000000">
        <w:rPr>
          <w:rFonts w:ascii="Times New Roman" w:cs="Times New Roman" w:eastAsia="Times New Roman" w:hAnsi="Times New Roman"/>
          <w:sz w:val="24"/>
          <w:szCs w:val="24"/>
          <w:rtl w:val="0"/>
        </w:rPr>
        <w:t xml:space="preserve">For 10 points each:</w:t>
        <w:br w:type="textWrapping"/>
        <w:t xml:space="preserve">[10] Name these animals. These animals were decorated in gold and purple and transported on a litter throughout Rome during the </w:t>
      </w:r>
      <w:r w:rsidDel="00000000" w:rsidR="00000000" w:rsidRPr="00000000">
        <w:rPr>
          <w:rFonts w:ascii="Times New Roman" w:cs="Times New Roman" w:eastAsia="Times New Roman" w:hAnsi="Times New Roman"/>
          <w:i w:val="1"/>
          <w:sz w:val="24"/>
          <w:szCs w:val="24"/>
          <w:rtl w:val="0"/>
        </w:rPr>
        <w:t xml:space="preserve">supplicia canum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Source Sans Pro" w:cs="Source Sans Pro" w:eastAsia="Source Sans Pro" w:hAnsi="Source Sans Pro"/>
          <w:b w:val="1"/>
          <w:sz w:val="20"/>
          <w:szCs w:val="20"/>
          <w:rtl w:val="0"/>
        </w:rPr>
        <w:t xml:space="preserve">(soo-plee-kee-ah cah-noom)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geese</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goose</w:t>
      </w:r>
      <w:r w:rsidDel="00000000" w:rsidR="00000000" w:rsidRPr="00000000">
        <w:rPr>
          <w:rFonts w:ascii="Times New Roman" w:cs="Times New Roman" w:eastAsia="Times New Roman" w:hAnsi="Times New Roman"/>
          <w:sz w:val="24"/>
          <w:szCs w:val="24"/>
          <w:rtl w:val="0"/>
        </w:rPr>
        <w:t xml:space="preserve"> or </w:t>
      </w:r>
      <w:r w:rsidDel="00000000" w:rsidR="00000000" w:rsidRPr="00000000">
        <w:rPr>
          <w:rFonts w:ascii="Times New Roman" w:cs="Times New Roman" w:eastAsia="Times New Roman" w:hAnsi="Times New Roman"/>
          <w:b w:val="1"/>
          <w:sz w:val="24"/>
          <w:szCs w:val="24"/>
          <w:u w:val="single"/>
          <w:rtl w:val="0"/>
        </w:rPr>
        <w:t xml:space="preserve">gander</w:t>
      </w:r>
      <w:r w:rsidDel="00000000" w:rsidR="00000000" w:rsidRPr="00000000">
        <w:rPr>
          <w:rFonts w:ascii="Times New Roman" w:cs="Times New Roman" w:eastAsia="Times New Roman" w:hAnsi="Times New Roman"/>
          <w:sz w:val="24"/>
          <w:szCs w:val="24"/>
          <w:rtl w:val="0"/>
        </w:rPr>
        <w:t xml:space="preserve">]</w:t>
        <w:br w:type="textWrapping"/>
        <w:t xml:space="preserve">[10] Those geese resided in the temple of this goddess on the Capitoline Hill.  This wife of Jupiter designed the storm that resulted in Aeneas </w:t>
      </w:r>
      <w:r w:rsidDel="00000000" w:rsidR="00000000" w:rsidRPr="00000000">
        <w:rPr>
          <w:rFonts w:ascii="Source Sans Pro" w:cs="Source Sans Pro" w:eastAsia="Source Sans Pro" w:hAnsi="Source Sans Pro"/>
          <w:b w:val="1"/>
          <w:sz w:val="20"/>
          <w:szCs w:val="20"/>
          <w:rtl w:val="0"/>
        </w:rPr>
        <w:t xml:space="preserve">(eh-nee-ahs)</w:t>
      </w:r>
      <w:r w:rsidDel="00000000" w:rsidR="00000000" w:rsidRPr="00000000">
        <w:rPr>
          <w:rFonts w:ascii="Times New Roman" w:cs="Times New Roman" w:eastAsia="Times New Roman" w:hAnsi="Times New Roman"/>
          <w:sz w:val="24"/>
          <w:szCs w:val="24"/>
          <w:rtl w:val="0"/>
        </w:rPr>
        <w:t xml:space="preserve"> and Dido's </w:t>
      </w:r>
      <w:r w:rsidDel="00000000" w:rsidR="00000000" w:rsidRPr="00000000">
        <w:rPr>
          <w:rFonts w:ascii="Source Sans Pro" w:cs="Source Sans Pro" w:eastAsia="Source Sans Pro" w:hAnsi="Source Sans Pro"/>
          <w:b w:val="1"/>
          <w:sz w:val="20"/>
          <w:szCs w:val="20"/>
          <w:rtl w:val="0"/>
        </w:rPr>
        <w:t xml:space="preserve">(die-dohs)</w:t>
      </w:r>
      <w:r w:rsidDel="00000000" w:rsidR="00000000" w:rsidRPr="00000000">
        <w:rPr>
          <w:rFonts w:ascii="Times New Roman" w:cs="Times New Roman" w:eastAsia="Times New Roman" w:hAnsi="Times New Roman"/>
          <w:sz w:val="24"/>
          <w:szCs w:val="24"/>
          <w:rtl w:val="0"/>
        </w:rPr>
        <w:t xml:space="preserve"> love affair in a cave.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Juno</w:t>
      </w:r>
      <w:r w:rsidDel="00000000" w:rsidR="00000000" w:rsidRPr="00000000">
        <w:rPr>
          <w:rFonts w:ascii="Times New Roman" w:cs="Times New Roman" w:eastAsia="Times New Roman" w:hAnsi="Times New Roman"/>
          <w:sz w:val="24"/>
          <w:szCs w:val="24"/>
          <w:rtl w:val="0"/>
        </w:rPr>
        <w:t xml:space="preserve"> [accept </w:t>
      </w:r>
      <w:r w:rsidDel="00000000" w:rsidR="00000000" w:rsidRPr="00000000">
        <w:rPr>
          <w:rFonts w:ascii="Times New Roman" w:cs="Times New Roman" w:eastAsia="Times New Roman" w:hAnsi="Times New Roman"/>
          <w:b w:val="1"/>
          <w:sz w:val="24"/>
          <w:szCs w:val="24"/>
          <w:u w:val="single"/>
          <w:rtl w:val="0"/>
        </w:rPr>
        <w:t xml:space="preserve">Hera</w:t>
      </w:r>
      <w:r w:rsidDel="00000000" w:rsidR="00000000" w:rsidRPr="00000000">
        <w:rPr>
          <w:rFonts w:ascii="Times New Roman" w:cs="Times New Roman" w:eastAsia="Times New Roman" w:hAnsi="Times New Roman"/>
          <w:sz w:val="24"/>
          <w:szCs w:val="24"/>
          <w:rtl w:val="0"/>
        </w:rPr>
        <w:t xml:space="preserve">]</w:t>
        <w:br w:type="textWrapping"/>
        <w:t xml:space="preserve">[10] Upon realizing they were in the presence of Jupiter and Mercury, this couple attempts to sacrifice their goose.  This couple was turned into a pair of intertwining trees upon their deaths. </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Baucis and Philemon</w:t>
      </w:r>
      <w:r w:rsidDel="00000000" w:rsidR="00000000" w:rsidRPr="00000000">
        <w:rPr>
          <w:rFonts w:ascii="Times New Roman" w:cs="Times New Roman" w:eastAsia="Times New Roman" w:hAnsi="Times New Roman"/>
          <w:sz w:val="24"/>
          <w:szCs w:val="24"/>
          <w:rtl w:val="0"/>
        </w:rPr>
        <w:t xml:space="preserve"> [accept answers in either order]</w:t>
        <w:br w:type="textWrapping"/>
        <w:t xml:space="preserve">&lt;RMP Greek/Roman Myth - Rahul Rao - Pothuraju&gt;</w:t>
      </w:r>
    </w:p>
    <w:p w:rsidR="00000000" w:rsidDel="00000000" w:rsidP="00000000" w:rsidRDefault="00000000" w:rsidRPr="00000000" w14:paraId="0000005D">
      <w:pPr>
        <w:keepLines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Lines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2x1 </w:t>
      </w:r>
      <w:r w:rsidDel="00000000" w:rsidR="00000000" w:rsidRPr="00000000">
        <w:rPr>
          <w:rFonts w:ascii="Source Sans Pro" w:cs="Source Sans Pro" w:eastAsia="Source Sans Pro" w:hAnsi="Source Sans Pro"/>
          <w:b w:val="1"/>
          <w:sz w:val="20"/>
          <w:szCs w:val="20"/>
          <w:rtl w:val="0"/>
        </w:rPr>
        <w:t xml:space="preserve">(two-to-one)</w:t>
      </w:r>
      <w:r w:rsidDel="00000000" w:rsidR="00000000" w:rsidRPr="00000000">
        <w:rPr>
          <w:rFonts w:ascii="Times New Roman" w:cs="Times New Roman" w:eastAsia="Times New Roman" w:hAnsi="Times New Roman"/>
          <w:sz w:val="24"/>
          <w:szCs w:val="24"/>
          <w:rtl w:val="0"/>
        </w:rPr>
        <w:t xml:space="preserve"> multiplexer can be created using just three of these logic gates. For 10 points each:</w:t>
        <w:br w:type="textWrapping"/>
        <w:t xml:space="preserve">[10] Name this logic gate that outputs "false" only when all of the inputs are "true."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NAND</w:t>
      </w:r>
      <w:r w:rsidDel="00000000" w:rsidR="00000000" w:rsidRPr="00000000">
        <w:rPr>
          <w:rFonts w:ascii="Times New Roman" w:cs="Times New Roman" w:eastAsia="Times New Roman" w:hAnsi="Times New Roman"/>
          <w:sz w:val="24"/>
          <w:szCs w:val="24"/>
          <w:rtl w:val="0"/>
        </w:rPr>
        <w:t xml:space="preserve"> gate</w:t>
        <w:br w:type="textWrapping"/>
        <w:t xml:space="preserve">[10] NAND gates are functionally complete, meaning that they can generate any logical operation in this kind of algebra named after a British mathematician. Variables in this kind of algebra are either "true" or "false."</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Boolean</w:t>
      </w:r>
      <w:r w:rsidDel="00000000" w:rsidR="00000000" w:rsidRPr="00000000">
        <w:rPr>
          <w:rFonts w:ascii="Times New Roman" w:cs="Times New Roman" w:eastAsia="Times New Roman" w:hAnsi="Times New Roman"/>
          <w:sz w:val="24"/>
          <w:szCs w:val="24"/>
          <w:rtl w:val="0"/>
        </w:rPr>
        <w:t xml:space="preserve"> algebra</w:t>
        <w:br w:type="textWrapping"/>
        <w:t xml:space="preserve">[10] The transistors are connected in series in the NAND variety of this type of memory, which is contrasted with its NOR type. Fowler-Nordheim tunneling is used to transfer memory between floating-gate MOSFETs in this kind of memory.</w:t>
        <w:br w:type="textWrapping"/>
        <w:t xml:space="preserve">ANSWER: </w:t>
      </w:r>
      <w:r w:rsidDel="00000000" w:rsidR="00000000" w:rsidRPr="00000000">
        <w:rPr>
          <w:rFonts w:ascii="Times New Roman" w:cs="Times New Roman" w:eastAsia="Times New Roman" w:hAnsi="Times New Roman"/>
          <w:b w:val="1"/>
          <w:sz w:val="24"/>
          <w:szCs w:val="24"/>
          <w:u w:val="single"/>
          <w:rtl w:val="0"/>
        </w:rPr>
        <w:t xml:space="preserve">flash</w:t>
      </w:r>
      <w:r w:rsidDel="00000000" w:rsidR="00000000" w:rsidRPr="00000000">
        <w:rPr>
          <w:rFonts w:ascii="Times New Roman" w:cs="Times New Roman" w:eastAsia="Times New Roman" w:hAnsi="Times New Roman"/>
          <w:sz w:val="24"/>
          <w:szCs w:val="24"/>
          <w:rtl w:val="0"/>
        </w:rPr>
        <w:t xml:space="preserve"> memory</w:t>
        <w:br w:type="textWrapping"/>
        <w:t xml:space="preserve">&lt;Science Engineering - Hari Parameswaran&gt;</w:t>
      </w:r>
    </w:p>
    <w:p w:rsidR="00000000" w:rsidDel="00000000" w:rsidP="00000000" w:rsidRDefault="00000000" w:rsidRPr="00000000" w14:paraId="0000005F">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color="622423" w:space="1" w:sz="24" w:val="single"/>
        <w:left w:space="0" w:sz="0" w:val="nil"/>
        <w:bottom w:space="0" w:sz="0" w:val="nil"/>
        <w:right w:space="0" w:sz="0" w:val="nil"/>
        <w:between w:space="0" w:sz="0" w:val="nil"/>
      </w:pBdr>
      <w:tabs>
        <w:tab w:val="center" w:pos="4680"/>
        <w:tab w:val="right" w:pos="9360"/>
      </w:tabs>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2021 NASAT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Presented by and © International Quiz Bowl Tournaments, LLC</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Round 10 Page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24AC7"/>
    <w:pPr>
      <w:spacing w:after="160" w:line="259" w:lineRule="auto"/>
    </w:pPr>
    <w:rPr>
      <w:rFonts w:eastAsiaTheme="minorHAnsi"/>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24AC7"/>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4AC7"/>
    <w:rPr>
      <w:rFonts w:eastAsiaTheme="minorHAnsi"/>
      <w:sz w:val="22"/>
      <w:szCs w:val="22"/>
      <w:lang w:eastAsia="en-US"/>
    </w:rPr>
  </w:style>
  <w:style w:type="paragraph" w:styleId="Footer">
    <w:name w:val="footer"/>
    <w:basedOn w:val="Normal"/>
    <w:link w:val="FooterChar"/>
    <w:uiPriority w:val="99"/>
    <w:unhideWhenUsed w:val="1"/>
    <w:rsid w:val="00324AC7"/>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4AC7"/>
    <w:rPr>
      <w:rFonts w:eastAsiaTheme="minorHAnsi"/>
      <w:sz w:val="22"/>
      <w:szCs w:val="22"/>
      <w:lang w:eastAsia="en-US"/>
    </w:rPr>
  </w:style>
  <w:style w:type="paragraph" w:styleId="Body" w:customStyle="1">
    <w:name w:val="Body"/>
    <w:rsid w:val="001265F3"/>
    <w:pPr>
      <w:pBdr>
        <w:top w:space="0" w:sz="0" w:val="nil"/>
        <w:left w:space="0" w:sz="0" w:val="nil"/>
        <w:bottom w:space="0" w:sz="0" w:val="nil"/>
        <w:right w:space="0" w:sz="0" w:val="nil"/>
        <w:between w:space="0" w:sz="0" w:val="nil"/>
        <w:bar w:space="0" w:sz="0" w:val="nil"/>
      </w:pBdr>
      <w:spacing w:after="200" w:line="276" w:lineRule="auto"/>
    </w:pPr>
    <w:rPr>
      <w:rFonts w:ascii="Calibri" w:cs="Arial Unicode MS" w:eastAsia="Arial Unicode MS" w:hAnsi="Calibri"/>
      <w:color w:val="000000"/>
      <w:sz w:val="22"/>
      <w:szCs w:val="22"/>
      <w:u w:color="000000"/>
      <w:bdr w:space="0" w:sz="0" w:val="nil"/>
      <w14:textOutline w14:cap="flat" w14:cmpd="sng" w14:algn="ctr">
        <w14:noFill/>
        <w14:prstDash w14:val="solid"/>
        <w14:beve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ryg1i/PebsTyHvSPT8P5VF5bA==">AMUW2mXOn9XZnxcKGlxOon6s2Ji6QCF3AhZcwhDWuFwM4AURzEOGhcGNUwcBKqRg8m/y5/rHTybgK57+JVszSkqK7rGvs9lzuXt9YcACyWBTGA+LALDF3Rk=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2021-06-19T03:51:00Z</dcterms:created>
  <dc:creator>Caroline Mao</dc:creator>
</cp:coreProperties>
</file>