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7EE4" w14:textId="6934E2B4" w:rsidR="003E14AF" w:rsidRDefault="003E14AF" w:rsidP="003E14AF">
      <w:pPr>
        <w:keepNext/>
        <w:keepLines/>
        <w:spacing w:line="240" w:lineRule="auto"/>
        <w:contextualSpacing/>
        <w:rPr>
          <w:b/>
          <w:bCs/>
          <w:sz w:val="30"/>
          <w:szCs w:val="30"/>
        </w:rPr>
      </w:pPr>
      <w:r>
        <w:rPr>
          <w:b/>
          <w:bCs/>
          <w:sz w:val="30"/>
          <w:szCs w:val="30"/>
        </w:rPr>
        <w:t xml:space="preserve">2022 Reinstein Set (VCU Version) – Packet 12 </w:t>
      </w:r>
    </w:p>
    <w:p w14:paraId="4851C01A" w14:textId="77777777" w:rsidR="003E14AF" w:rsidRDefault="003E14AF" w:rsidP="003E14AF">
      <w:pPr>
        <w:keepNext/>
        <w:keepLines/>
        <w:spacing w:line="240" w:lineRule="auto"/>
        <w:contextualSpacing/>
        <w:rPr>
          <w:b/>
          <w:bCs/>
          <w:sz w:val="30"/>
          <w:szCs w:val="30"/>
        </w:rPr>
      </w:pPr>
    </w:p>
    <w:p w14:paraId="03438608" w14:textId="27771C34" w:rsidR="003E14AF" w:rsidRDefault="003E14AF" w:rsidP="003E14AF">
      <w:pPr>
        <w:keepNext/>
        <w:keepLines/>
        <w:spacing w:before="40" w:line="240" w:lineRule="auto"/>
        <w:contextualSpacing/>
        <w:rPr>
          <w:b/>
          <w:bCs/>
        </w:rPr>
      </w:pPr>
      <w:r>
        <w:rPr>
          <w:b/>
          <w:bCs/>
        </w:rPr>
        <w:t xml:space="preserve">Tossups </w:t>
      </w:r>
    </w:p>
    <w:p w14:paraId="64049C5A" w14:textId="77777777" w:rsidR="003E14AF" w:rsidRDefault="003E14AF" w:rsidP="003E14A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E2FEF73" w14:textId="5079998D" w:rsidR="00C7722F" w:rsidRDefault="00C7722F" w:rsidP="003E14A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This leader allowed attacks against </w:t>
      </w:r>
      <w:r w:rsidRPr="00C7722F">
        <w:rPr>
          <w:rFonts w:ascii="Calibri" w:eastAsia="Times New Roman" w:hAnsi="Calibri" w:cs="Calibri"/>
          <w:color w:val="BF0040"/>
        </w:rPr>
        <w:t xml:space="preserve">Acholi [ah-KOH-lee] </w:t>
      </w:r>
      <w:r w:rsidRPr="00C7722F">
        <w:rPr>
          <w:rFonts w:ascii="Calibri" w:eastAsia="Times New Roman" w:hAnsi="Calibri" w:cs="Calibri"/>
          <w:color w:val="000000"/>
        </w:rPr>
        <w:t xml:space="preserve">and </w:t>
      </w:r>
      <w:r w:rsidRPr="00C7722F">
        <w:rPr>
          <w:rFonts w:ascii="Calibri" w:eastAsia="Times New Roman" w:hAnsi="Calibri" w:cs="Calibri"/>
          <w:color w:val="BF0040"/>
        </w:rPr>
        <w:t xml:space="preserve">Lango [LAHN-goh] </w:t>
      </w:r>
      <w:r w:rsidRPr="00C7722F">
        <w:rPr>
          <w:rFonts w:ascii="Calibri" w:eastAsia="Times New Roman" w:hAnsi="Calibri" w:cs="Calibri"/>
          <w:color w:val="000000"/>
        </w:rPr>
        <w:t xml:space="preserve">ethnic groups, including massacres against army members who belonged to those groups, after an attempted invasion by exiles. This leader attracted international criticism after allowing a French plane to be hijacked and the Jewish passengers to be held hostage. He also expelled all Asians from his country. This person gained power by launching a military coup in 1971 against Milton </w:t>
      </w:r>
      <w:r w:rsidRPr="00C7722F">
        <w:rPr>
          <w:rFonts w:ascii="Calibri" w:eastAsia="Times New Roman" w:hAnsi="Calibri" w:cs="Calibri"/>
          <w:color w:val="BF0040"/>
        </w:rPr>
        <w:t>Obote [oh-BOH-tay]</w:t>
      </w:r>
      <w:r w:rsidRPr="00C7722F">
        <w:rPr>
          <w:rFonts w:ascii="Calibri" w:eastAsia="Times New Roman" w:hAnsi="Calibri" w:cs="Calibri"/>
          <w:color w:val="000000"/>
        </w:rPr>
        <w:t xml:space="preserve">. He eventually fled to Saudi Arabia after his country was invaded by </w:t>
      </w:r>
      <w:r w:rsidRPr="00C7722F">
        <w:rPr>
          <w:rFonts w:ascii="Calibri" w:eastAsia="Times New Roman" w:hAnsi="Calibri" w:cs="Calibri"/>
          <w:color w:val="BF0040"/>
        </w:rPr>
        <w:t>Tanzania [tan-zuh-NEE-uh]</w:t>
      </w:r>
      <w:r w:rsidRPr="00C7722F">
        <w:rPr>
          <w:rFonts w:ascii="Calibri" w:eastAsia="Times New Roman" w:hAnsi="Calibri" w:cs="Calibri"/>
          <w:color w:val="000000"/>
        </w:rPr>
        <w:t xml:space="preserve">. For 10 points, name this leader of Uganda.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Idi </w:t>
      </w:r>
      <w:r w:rsidRPr="00C7722F">
        <w:rPr>
          <w:rFonts w:ascii="Calibri" w:eastAsia="Times New Roman" w:hAnsi="Calibri" w:cs="Calibri"/>
          <w:b/>
          <w:bCs/>
          <w:color w:val="BF0040"/>
          <w:u w:val="single"/>
        </w:rPr>
        <w:t xml:space="preserve">Amin </w:t>
      </w:r>
      <w:r w:rsidRPr="00C7722F">
        <w:rPr>
          <w:rFonts w:ascii="Calibri" w:eastAsia="Times New Roman" w:hAnsi="Calibri" w:cs="Calibri"/>
          <w:color w:val="BF0040"/>
        </w:rPr>
        <w:t xml:space="preserve">(Dada Oumee) [EE-dee </w:t>
      </w:r>
      <w:r w:rsidRPr="00C7722F">
        <w:rPr>
          <w:rFonts w:ascii="Calibri" w:eastAsia="Times New Roman" w:hAnsi="Calibri" w:cs="Calibri"/>
          <w:b/>
          <w:bCs/>
          <w:color w:val="BF0040"/>
          <w:u w:val="single"/>
        </w:rPr>
        <w:t>ah-MEEN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3C83806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CD6BEE3"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After this person was condemned by the University of Utrecht's faculty senate, he addressed a reply letter to Gisbert Voetius. This man corresponded over the independence of mathematical truths from God with Marin Mersenne. This thinker related spoiled apples in a basket to false ideas in a mind in a text about his method of radical doubt. Gilbert Ryle used the term "ghost in the machine" to attack the namesake dualism of this rationalist, who described the pineal gland as the "seat of the soul." For 10 points, name this mathematician and philosopher whose </w:t>
      </w:r>
      <w:r w:rsidRPr="00C7722F">
        <w:rPr>
          <w:rFonts w:ascii="Calibri" w:eastAsia="Times New Roman" w:hAnsi="Calibri" w:cs="Calibri"/>
          <w:i/>
          <w:iCs/>
          <w:color w:val="000000"/>
        </w:rPr>
        <w:t>Discourse on Method</w:t>
      </w:r>
      <w:r w:rsidRPr="00C7722F">
        <w:rPr>
          <w:rFonts w:ascii="Calibri" w:eastAsia="Times New Roman" w:hAnsi="Calibri" w:cs="Calibri"/>
          <w:color w:val="000000"/>
        </w:rPr>
        <w:t xml:space="preserve"> contains the declaration "I think, therefore I am".</w:t>
      </w:r>
      <w:r>
        <w:rPr>
          <w:rFonts w:ascii="Calibri" w:eastAsia="Times New Roman" w:hAnsi="Calibri" w:cs="Calibri"/>
          <w:color w:val="000000"/>
        </w:rPr>
        <w:br/>
        <w:t>ANSWER:</w:t>
      </w:r>
      <w:r w:rsidRPr="00C7722F">
        <w:rPr>
          <w:rFonts w:ascii="Calibri" w:eastAsia="Times New Roman" w:hAnsi="Calibri" w:cs="Calibri"/>
          <w:color w:val="000000"/>
        </w:rPr>
        <w:t xml:space="preserve"> René </w:t>
      </w:r>
      <w:r w:rsidRPr="00C7722F">
        <w:rPr>
          <w:rFonts w:ascii="Calibri" w:eastAsia="Times New Roman" w:hAnsi="Calibri" w:cs="Calibri"/>
          <w:b/>
          <w:bCs/>
          <w:color w:val="000000"/>
          <w:u w:val="single"/>
        </w:rPr>
        <w:t>Descartes</w:t>
      </w:r>
    </w:p>
    <w:p w14:paraId="6F2FBA92"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565B94C"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This country’s Silvio </w:t>
      </w:r>
      <w:r w:rsidRPr="00C7722F">
        <w:rPr>
          <w:rFonts w:ascii="Calibri" w:eastAsia="Times New Roman" w:hAnsi="Calibri" w:cs="Calibri"/>
          <w:color w:val="BF0040"/>
        </w:rPr>
        <w:t xml:space="preserve">Pettirossi [pet-tee-ROH-see] </w:t>
      </w:r>
      <w:r w:rsidRPr="00C7722F">
        <w:rPr>
          <w:rFonts w:ascii="Calibri" w:eastAsia="Times New Roman" w:hAnsi="Calibri" w:cs="Calibri"/>
          <w:color w:val="000000"/>
        </w:rPr>
        <w:t xml:space="preserve">International Airport is located in its former capital city, </w:t>
      </w:r>
      <w:r w:rsidRPr="00C7722F">
        <w:rPr>
          <w:rFonts w:ascii="Calibri" w:eastAsia="Times New Roman" w:hAnsi="Calibri" w:cs="Calibri"/>
          <w:color w:val="BF0040"/>
        </w:rPr>
        <w:t>Luque [LOO-kay]</w:t>
      </w:r>
      <w:r w:rsidRPr="00C7722F">
        <w:rPr>
          <w:rFonts w:ascii="Calibri" w:eastAsia="Times New Roman" w:hAnsi="Calibri" w:cs="Calibri"/>
          <w:color w:val="000000"/>
        </w:rPr>
        <w:t xml:space="preserve">. This country contains most of the </w:t>
      </w:r>
      <w:r w:rsidRPr="00C7722F">
        <w:rPr>
          <w:rFonts w:ascii="Calibri" w:eastAsia="Times New Roman" w:hAnsi="Calibri" w:cs="Calibri"/>
          <w:color w:val="BF0040"/>
        </w:rPr>
        <w:t xml:space="preserve">Pilcomayo [peel-koh-“MY”-oh] </w:t>
      </w:r>
      <w:r w:rsidRPr="00C7722F">
        <w:rPr>
          <w:rFonts w:ascii="Calibri" w:eastAsia="Times New Roman" w:hAnsi="Calibri" w:cs="Calibri"/>
          <w:color w:val="000000"/>
        </w:rPr>
        <w:t xml:space="preserve">River, which is a tributary of the river that shares its name with this country. This country’s eastern border is the site of the second-most powerful dam in the world, the </w:t>
      </w:r>
      <w:r w:rsidRPr="00C7722F">
        <w:rPr>
          <w:rFonts w:ascii="Calibri" w:eastAsia="Times New Roman" w:hAnsi="Calibri" w:cs="Calibri"/>
          <w:color w:val="BF0040"/>
        </w:rPr>
        <w:t xml:space="preserve">Itaipu [ee-“TIE”-poo] </w:t>
      </w:r>
      <w:r w:rsidRPr="00C7722F">
        <w:rPr>
          <w:rFonts w:ascii="Calibri" w:eastAsia="Times New Roman" w:hAnsi="Calibri" w:cs="Calibri"/>
          <w:color w:val="000000"/>
        </w:rPr>
        <w:t xml:space="preserve">Dam, which is very close to this country’s second-most populous city, </w:t>
      </w:r>
      <w:r w:rsidRPr="00C7722F">
        <w:rPr>
          <w:rFonts w:ascii="Calibri" w:eastAsia="Times New Roman" w:hAnsi="Calibri" w:cs="Calibri"/>
          <w:color w:val="BF0040"/>
        </w:rPr>
        <w:t>Ciudad del Este [see-yoo-DAHD del ESS-tay]</w:t>
      </w:r>
      <w:r w:rsidRPr="00C7722F">
        <w:rPr>
          <w:rFonts w:ascii="Calibri" w:eastAsia="Times New Roman" w:hAnsi="Calibri" w:cs="Calibri"/>
          <w:color w:val="000000"/>
        </w:rPr>
        <w:t xml:space="preserve">. The western half of this country is part of the Gran Chaco. For 10 points, name this country between Argentina, Bolivia, and Brazil whose capital is </w:t>
      </w:r>
      <w:r w:rsidRPr="00C7722F">
        <w:rPr>
          <w:rFonts w:ascii="Calibri" w:eastAsia="Times New Roman" w:hAnsi="Calibri" w:cs="Calibri"/>
          <w:color w:val="BF0040"/>
        </w:rPr>
        <w:t>Asunción [ah-soon-see-OHN]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 xml:space="preserve">Paraguay </w:t>
      </w:r>
      <w:r w:rsidRPr="00C7722F">
        <w:rPr>
          <w:rFonts w:ascii="Calibri" w:eastAsia="Times New Roman" w:hAnsi="Calibri" w:cs="Calibri"/>
          <w:color w:val="000000"/>
        </w:rPr>
        <w:t xml:space="preserve">or (República del) </w:t>
      </w:r>
      <w:r w:rsidRPr="00C7722F">
        <w:rPr>
          <w:rFonts w:ascii="Calibri" w:eastAsia="Times New Roman" w:hAnsi="Calibri" w:cs="Calibri"/>
          <w:b/>
          <w:bCs/>
          <w:color w:val="000000"/>
          <w:u w:val="single"/>
        </w:rPr>
        <w:t>Paraguay</w:t>
      </w:r>
      <w:r w:rsidRPr="00C7722F">
        <w:rPr>
          <w:rFonts w:ascii="Calibri" w:eastAsia="Times New Roman" w:hAnsi="Calibri" w:cs="Calibri"/>
          <w:b/>
          <w:bCs/>
          <w:color w:val="000000"/>
        </w:rPr>
        <w:t xml:space="preserve"> </w:t>
      </w:r>
    </w:p>
    <w:p w14:paraId="7351BEED"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4A82603E"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A project to detect these particles consists of a one-cubic-kilometer observatory under the South Pole called “IceCube”. During the past decade, that observatory found that a gamma-ray flare from a </w:t>
      </w:r>
      <w:r w:rsidRPr="00C7722F">
        <w:rPr>
          <w:rFonts w:ascii="Calibri" w:eastAsia="Times New Roman" w:hAnsi="Calibri" w:cs="Calibri"/>
          <w:color w:val="BF0040"/>
        </w:rPr>
        <w:t xml:space="preserve">blazar [BLAY-zahr] </w:t>
      </w:r>
      <w:r w:rsidRPr="00C7722F">
        <w:rPr>
          <w:rFonts w:ascii="Calibri" w:eastAsia="Times New Roman" w:hAnsi="Calibri" w:cs="Calibri"/>
          <w:color w:val="000000"/>
        </w:rPr>
        <w:t>is a source of these particles. During electron capture, a neutron and one of these particles are created. The 2015 Physics Nobel Prize was given to the Super-</w:t>
      </w:r>
      <w:r w:rsidRPr="00C7722F">
        <w:rPr>
          <w:rFonts w:ascii="Calibri" w:eastAsia="Times New Roman" w:hAnsi="Calibri" w:cs="Calibri"/>
          <w:color w:val="BF0040"/>
        </w:rPr>
        <w:t xml:space="preserve">Kamiokande [KAH-mee-oh-KAN-day] </w:t>
      </w:r>
      <w:r w:rsidRPr="00C7722F">
        <w:rPr>
          <w:rFonts w:ascii="Calibri" w:eastAsia="Times New Roman" w:hAnsi="Calibri" w:cs="Calibri"/>
          <w:color w:val="000000"/>
        </w:rPr>
        <w:t xml:space="preserve">and Sudbury Observatories for proving that these particles have mass and can change their </w:t>
      </w:r>
      <w:r w:rsidRPr="00C7722F">
        <w:rPr>
          <w:rFonts w:ascii="Calibri" w:eastAsia="Times New Roman" w:hAnsi="Calibri" w:cs="Calibri"/>
          <w:color w:val="BF0040"/>
        </w:rPr>
        <w:t xml:space="preserve">leptonic [lep-TAH-nik] </w:t>
      </w:r>
      <w:r w:rsidRPr="00C7722F">
        <w:rPr>
          <w:rFonts w:ascii="Calibri" w:eastAsia="Times New Roman" w:hAnsi="Calibri" w:cs="Calibri"/>
          <w:color w:val="000000"/>
        </w:rPr>
        <w:t xml:space="preserve">flavor. These particles come in three leptonic flavors, making them three of the six types of lepton. For 10 points, name these particles that correspond to electrons, </w:t>
      </w:r>
      <w:r w:rsidRPr="00C7722F">
        <w:rPr>
          <w:rFonts w:ascii="Calibri" w:eastAsia="Times New Roman" w:hAnsi="Calibri" w:cs="Calibri"/>
          <w:color w:val="BF0040"/>
        </w:rPr>
        <w:t>muons [“MEW”-ahnz]</w:t>
      </w:r>
      <w:r w:rsidRPr="00C7722F">
        <w:rPr>
          <w:rFonts w:ascii="Calibri" w:eastAsia="Times New Roman" w:hAnsi="Calibri" w:cs="Calibri"/>
          <w:color w:val="000000"/>
        </w:rPr>
        <w:t xml:space="preserve">, and taus.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neutrino</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lepton</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529142A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6B2F6E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 xml:space="preserve">In one novel by this author, it is believed that a woman did not get married because she has a large birthmark. This author described that woman, </w:t>
      </w:r>
      <w:r w:rsidRPr="00C7722F">
        <w:rPr>
          <w:rFonts w:ascii="Calibri" w:eastAsia="Times New Roman" w:hAnsi="Calibri" w:cs="Calibri"/>
          <w:color w:val="BF0040"/>
        </w:rPr>
        <w:t>Chikako Kurimoto [chee-kah-koh kur-ee-moh-toh]</w:t>
      </w:r>
      <w:r w:rsidRPr="00C7722F">
        <w:rPr>
          <w:rFonts w:ascii="Calibri" w:eastAsia="Times New Roman" w:hAnsi="Calibri" w:cs="Calibri"/>
          <w:color w:val="000000"/>
        </w:rPr>
        <w:t xml:space="preserve">, as a tea ceremony master who is encouraging a marriage between Yukiko Inamura and </w:t>
      </w:r>
      <w:r w:rsidRPr="00C7722F">
        <w:rPr>
          <w:rFonts w:ascii="Calibri" w:eastAsia="Times New Roman" w:hAnsi="Calibri" w:cs="Calibri"/>
          <w:color w:val="BF0040"/>
        </w:rPr>
        <w:t>Kikuji [kee-koo-jee]</w:t>
      </w:r>
      <w:r w:rsidRPr="00C7722F">
        <w:rPr>
          <w:rFonts w:ascii="Calibri" w:eastAsia="Times New Roman" w:hAnsi="Calibri" w:cs="Calibri"/>
          <w:color w:val="000000"/>
        </w:rPr>
        <w:t xml:space="preserve">. In another novel by this writer, a major character refers to his study of ballet as “research”, though it is actually fantasy, as the character has never seen a ballet. That man, Shimamura, has a relationship with Komako, who is a geisha in a hot spring town. For 10 points, name this Japanese author of </w:t>
      </w:r>
      <w:r w:rsidRPr="00C7722F">
        <w:rPr>
          <w:rFonts w:ascii="Calibri" w:eastAsia="Times New Roman" w:hAnsi="Calibri" w:cs="Calibri"/>
          <w:i/>
          <w:iCs/>
          <w:color w:val="000000"/>
        </w:rPr>
        <w:t xml:space="preserve">Thousand Cranes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Snow Country</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Yasunari </w:t>
      </w:r>
      <w:r w:rsidRPr="00C7722F">
        <w:rPr>
          <w:rFonts w:ascii="Calibri" w:eastAsia="Times New Roman" w:hAnsi="Calibri" w:cs="Calibri"/>
          <w:b/>
          <w:bCs/>
          <w:color w:val="000000"/>
          <w:u w:val="single"/>
        </w:rPr>
        <w:t xml:space="preserve">Kawabata </w:t>
      </w:r>
      <w:r w:rsidRPr="00C7722F">
        <w:rPr>
          <w:rFonts w:ascii="Calibri" w:eastAsia="Times New Roman" w:hAnsi="Calibri" w:cs="Calibri"/>
          <w:color w:val="000000"/>
        </w:rPr>
        <w:t>[accept names in either order]</w:t>
      </w:r>
    </w:p>
    <w:p w14:paraId="66B8A11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AB5CCB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This musician often began concerts with the song “When It’s Sleepy Time Down South” even though it was controversial to African-American audiences. This musician added tuba player Pete Briggs and drummer Baby Dodds to his band in 1927, turning his Hot Five into his Hot Seven. That group recorded “Potato Head Blues”. This person played the bandleader in the film version of </w:t>
      </w:r>
      <w:r w:rsidRPr="00C7722F">
        <w:rPr>
          <w:rFonts w:ascii="Calibri" w:eastAsia="Times New Roman" w:hAnsi="Calibri" w:cs="Calibri"/>
          <w:i/>
          <w:iCs/>
          <w:color w:val="000000"/>
        </w:rPr>
        <w:t xml:space="preserve">Hello, Dolly! </w:t>
      </w:r>
      <w:r w:rsidRPr="00C7722F">
        <w:rPr>
          <w:rFonts w:ascii="Calibri" w:eastAsia="Times New Roman" w:hAnsi="Calibri" w:cs="Calibri"/>
          <w:color w:val="000000"/>
        </w:rPr>
        <w:t xml:space="preserve">after he had a popular version of the title song. Another popular song by this person begins with the lyrics “I see trees of green, red roses too.” Name this trumpeter who recorded “What a Wonderful World” and was nicknamed “Satchmo”. </w:t>
      </w:r>
      <w:r>
        <w:rPr>
          <w:rFonts w:ascii="Calibri" w:eastAsia="Times New Roman" w:hAnsi="Calibri" w:cs="Calibri"/>
          <w:color w:val="000000"/>
        </w:rPr>
        <w:br/>
        <w:t>ANSWER:</w:t>
      </w:r>
      <w:r w:rsidRPr="00C7722F">
        <w:rPr>
          <w:rFonts w:ascii="Calibri" w:eastAsia="Times New Roman" w:hAnsi="Calibri" w:cs="Calibri"/>
          <w:color w:val="000000"/>
        </w:rPr>
        <w:t xml:space="preserve"> Louis (Daniel) </w:t>
      </w:r>
      <w:r w:rsidRPr="00C7722F">
        <w:rPr>
          <w:rFonts w:ascii="Calibri" w:eastAsia="Times New Roman" w:hAnsi="Calibri" w:cs="Calibri"/>
          <w:b/>
          <w:bCs/>
          <w:color w:val="000000"/>
          <w:u w:val="single"/>
        </w:rPr>
        <w:t>Armstrong</w:t>
      </w:r>
      <w:r w:rsidRPr="00C7722F">
        <w:rPr>
          <w:rFonts w:ascii="Calibri" w:eastAsia="Times New Roman" w:hAnsi="Calibri" w:cs="Calibri"/>
          <w:b/>
          <w:bCs/>
          <w:color w:val="000000"/>
        </w:rPr>
        <w:t xml:space="preserve"> </w:t>
      </w:r>
    </w:p>
    <w:p w14:paraId="749307CA" w14:textId="29B6D93C"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B7C2E93"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This king’s Lord High Treasurer of the Exchequer, Richard FitzNeal, wrote </w:t>
      </w:r>
      <w:r w:rsidRPr="00C7722F">
        <w:rPr>
          <w:rFonts w:ascii="Calibri" w:eastAsia="Times New Roman" w:hAnsi="Calibri" w:cs="Calibri"/>
          <w:i/>
          <w:iCs/>
          <w:color w:val="000000"/>
        </w:rPr>
        <w:t>Dialogus de Scaccario</w:t>
      </w:r>
      <w:r w:rsidRPr="00C7722F">
        <w:rPr>
          <w:rFonts w:ascii="Calibri" w:eastAsia="Times New Roman" w:hAnsi="Calibri" w:cs="Calibri"/>
          <w:color w:val="000000"/>
        </w:rPr>
        <w:t xml:space="preserve">, which is the earliest administrative handbook in English history. Because this king wore a short robe, he was nicknamed “Curtmantle”. Clergy could be tried in royal courts after this king passed the Constitutions of Clarendon. This king was the second husband of Eleanor of Aquitaine, and the father of Richard I and John. According to legend, resistance to this king by the clergy led him to ask “Will no one rid me of this turbulent priest?”. For 10 points, name this king whose followers then murdered the Archbishop of Canterbury, Thomas Becket.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Henry II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Henry FitzEmpress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Henry Plantagenet</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Henry</w:t>
      </w:r>
      <w:r w:rsidRPr="00C7722F">
        <w:rPr>
          <w:rFonts w:ascii="Calibri" w:eastAsia="Times New Roman" w:hAnsi="Calibri" w:cs="Calibri"/>
          <w:b/>
          <w:bCs/>
          <w:color w:val="000000"/>
        </w:rPr>
        <w:t xml:space="preserve"> </w:t>
      </w:r>
      <w:r w:rsidRPr="00C7722F">
        <w:rPr>
          <w:rFonts w:ascii="Calibri" w:eastAsia="Times New Roman" w:hAnsi="Calibri" w:cs="Calibri"/>
          <w:b/>
          <w:bCs/>
          <w:color w:val="000000"/>
          <w:u w:val="single"/>
        </w:rPr>
        <w:t xml:space="preserve">Curtmantle </w:t>
      </w:r>
      <w:r w:rsidRPr="00C7722F">
        <w:rPr>
          <w:rFonts w:ascii="Calibri" w:eastAsia="Times New Roman" w:hAnsi="Calibri" w:cs="Calibri"/>
          <w:color w:val="000000"/>
        </w:rPr>
        <w:t xml:space="preserve">before “Curtmantle”; prompt on </w:t>
      </w:r>
      <w:r w:rsidRPr="00C7722F">
        <w:rPr>
          <w:rFonts w:ascii="Calibri" w:eastAsia="Times New Roman" w:hAnsi="Calibri" w:cs="Calibri"/>
          <w:b/>
          <w:bCs/>
          <w:color w:val="000000"/>
          <w:u w:val="single"/>
        </w:rPr>
        <w:t>Henry</w:t>
      </w:r>
      <w:r w:rsidRPr="00C7722F">
        <w:rPr>
          <w:rFonts w:ascii="Calibri" w:eastAsia="Times New Roman" w:hAnsi="Calibri" w:cs="Calibri"/>
          <w:color w:val="000000"/>
          <w:u w:val="single"/>
        </w:rPr>
        <w:t>]</w:t>
      </w:r>
    </w:p>
    <w:p w14:paraId="7A89BCB0"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761394EA"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 xml:space="preserve">One person in this novel remembers that during her childhood she was told that her mother was a ghost, which meant that her mother should not be talked about. Another person in this novel is told by her father that her mother died because of a new idea inside the mother’s head. One woman in this novel worries about telling her mother that she is engaged to Rich Schields because the woman is considered to be a rabbit and the mother is considered to be a horse. This novel, set in San Francisco, is about four women born in China and their daughters. For 10 points, name this novel about people who play mah jong that was written by Amy Tan.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Joy Luck Club</w:t>
      </w:r>
      <w:r w:rsidRPr="00C7722F">
        <w:rPr>
          <w:rFonts w:ascii="Calibri" w:eastAsia="Times New Roman" w:hAnsi="Calibri" w:cs="Calibri"/>
          <w:b/>
          <w:bCs/>
          <w:i/>
          <w:iCs/>
          <w:color w:val="000000"/>
        </w:rPr>
        <w:t xml:space="preserve"> </w:t>
      </w:r>
    </w:p>
    <w:p w14:paraId="03510A40" w14:textId="54090ECD"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844DB34"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For molecules that exhibit this property, it is appropriate to apply the Cahn-Ingold-Prelog sequence rules, starting with identifying centers and double bonds. The only </w:t>
      </w:r>
      <w:r w:rsidRPr="00C7722F">
        <w:rPr>
          <w:rFonts w:ascii="Calibri" w:eastAsia="Times New Roman" w:hAnsi="Calibri" w:cs="Calibri"/>
          <w:color w:val="BF0040"/>
        </w:rPr>
        <w:t xml:space="preserve">proteinogenic [“protein”-oh-JEN-ik] </w:t>
      </w:r>
      <w:r w:rsidRPr="00C7722F">
        <w:rPr>
          <w:rFonts w:ascii="Calibri" w:eastAsia="Times New Roman" w:hAnsi="Calibri" w:cs="Calibri"/>
          <w:color w:val="000000"/>
        </w:rPr>
        <w:t xml:space="preserve">amino acid </w:t>
      </w:r>
      <w:r w:rsidRPr="00C7722F">
        <w:rPr>
          <w:rFonts w:ascii="Calibri" w:eastAsia="Times New Roman" w:hAnsi="Calibri" w:cs="Calibri"/>
          <w:i/>
          <w:iCs/>
          <w:color w:val="000000"/>
        </w:rPr>
        <w:t xml:space="preserve">without </w:t>
      </w:r>
      <w:r w:rsidRPr="00C7722F">
        <w:rPr>
          <w:rFonts w:ascii="Calibri" w:eastAsia="Times New Roman" w:hAnsi="Calibri" w:cs="Calibri"/>
          <w:color w:val="000000"/>
        </w:rPr>
        <w:t xml:space="preserve">this property is </w:t>
      </w:r>
      <w:r w:rsidRPr="00C7722F">
        <w:rPr>
          <w:rFonts w:ascii="Calibri" w:eastAsia="Times New Roman" w:hAnsi="Calibri" w:cs="Calibri"/>
          <w:color w:val="BF0040"/>
        </w:rPr>
        <w:t>lysine [“LIE-seen”]</w:t>
      </w:r>
      <w:r w:rsidRPr="00C7722F">
        <w:rPr>
          <w:rFonts w:ascii="Calibri" w:eastAsia="Times New Roman" w:hAnsi="Calibri" w:cs="Calibri"/>
          <w:color w:val="000000"/>
        </w:rPr>
        <w:t xml:space="preserve">; the other amino acids have this property centered around a carbon atom adjacent to the </w:t>
      </w:r>
      <w:r w:rsidRPr="00C7722F">
        <w:rPr>
          <w:rFonts w:ascii="Calibri" w:eastAsia="Times New Roman" w:hAnsi="Calibri" w:cs="Calibri"/>
          <w:color w:val="BF0040"/>
        </w:rPr>
        <w:t xml:space="preserve">carboxyl [“car-BOX-ill”] </w:t>
      </w:r>
      <w:r w:rsidRPr="00C7722F">
        <w:rPr>
          <w:rFonts w:ascii="Calibri" w:eastAsia="Times New Roman" w:hAnsi="Calibri" w:cs="Calibri"/>
          <w:color w:val="000000"/>
        </w:rPr>
        <w:t xml:space="preserve">group. The inclusion of </w:t>
      </w:r>
      <w:r w:rsidRPr="00C7722F">
        <w:rPr>
          <w:rFonts w:ascii="Calibri" w:eastAsia="Times New Roman" w:hAnsi="Calibri" w:cs="Calibri"/>
          <w:color w:val="BF0040"/>
        </w:rPr>
        <w:t>phenyl</w:t>
      </w:r>
      <w:r w:rsidRPr="00C7722F">
        <w:rPr>
          <w:rFonts w:ascii="Calibri" w:eastAsia="Times New Roman" w:hAnsi="Calibri" w:cs="Calibri"/>
          <w:i/>
          <w:iCs/>
          <w:color w:val="BF0040"/>
        </w:rPr>
        <w:t>·</w:t>
      </w:r>
      <w:r w:rsidRPr="00C7722F">
        <w:rPr>
          <w:rFonts w:ascii="Calibri" w:eastAsia="Times New Roman" w:hAnsi="Calibri" w:cs="Calibri"/>
          <w:color w:val="BF0040"/>
        </w:rPr>
        <w:t xml:space="preserve">alanine [fee-null-AL-uh-neen] </w:t>
      </w:r>
      <w:r w:rsidRPr="00C7722F">
        <w:rPr>
          <w:rFonts w:ascii="Calibri" w:eastAsia="Times New Roman" w:hAnsi="Calibri" w:cs="Calibri"/>
          <w:color w:val="000000"/>
        </w:rPr>
        <w:t>and aspartic acid are the reason that aspartame has this property. The centers of molecules with this property can be called stereo</w:t>
      </w:r>
      <w:r w:rsidRPr="00C7722F">
        <w:rPr>
          <w:rFonts w:ascii="Calibri" w:eastAsia="Times New Roman" w:hAnsi="Calibri" w:cs="Calibri"/>
          <w:i/>
          <w:iCs/>
          <w:color w:val="000000"/>
        </w:rPr>
        <w:t>·</w:t>
      </w:r>
      <w:r w:rsidRPr="00C7722F">
        <w:rPr>
          <w:rFonts w:ascii="Calibri" w:eastAsia="Times New Roman" w:hAnsi="Calibri" w:cs="Calibri"/>
          <w:color w:val="000000"/>
        </w:rPr>
        <w:t>centers. For 10 points, name this property of molecules or ions that exist in mirror-image stereo</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isomers called </w:t>
      </w:r>
      <w:r w:rsidRPr="00C7722F">
        <w:rPr>
          <w:rFonts w:ascii="Calibri" w:eastAsia="Times New Roman" w:hAnsi="Calibri" w:cs="Calibri"/>
          <w:color w:val="BF0040"/>
        </w:rPr>
        <w:t>enantiomers [eh-NAN-tee-oh-murz]</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chiral</w:t>
      </w:r>
      <w:r w:rsidRPr="00C7722F">
        <w:rPr>
          <w:rFonts w:ascii="Calibri" w:eastAsia="Times New Roman" w:hAnsi="Calibri" w:cs="Calibri"/>
          <w:color w:val="BF0040"/>
          <w:u w:val="single"/>
        </w:rPr>
        <w:t>i</w:t>
      </w:r>
      <w:r w:rsidRPr="00C7722F">
        <w:rPr>
          <w:rFonts w:ascii="Calibri" w:eastAsia="Times New Roman" w:hAnsi="Calibri" w:cs="Calibri"/>
          <w:color w:val="BF0040"/>
        </w:rPr>
        <w:t>ty [</w:t>
      </w:r>
      <w:r w:rsidRPr="00C7722F">
        <w:rPr>
          <w:rFonts w:ascii="Calibri" w:eastAsia="Times New Roman" w:hAnsi="Calibri" w:cs="Calibri"/>
          <w:b/>
          <w:bCs/>
          <w:color w:val="BF0040"/>
          <w:u w:val="single"/>
        </w:rPr>
        <w:t xml:space="preserve">KY-rull </w:t>
      </w:r>
      <w:r w:rsidRPr="00C7722F">
        <w:rPr>
          <w:rFonts w:ascii="Calibri" w:eastAsia="Times New Roman" w:hAnsi="Calibri" w:cs="Calibri"/>
          <w:color w:val="BF0040"/>
        </w:rPr>
        <w:t xml:space="preserve">or </w:t>
      </w:r>
      <w:r w:rsidRPr="00C7722F">
        <w:rPr>
          <w:rFonts w:ascii="Calibri" w:eastAsia="Times New Roman" w:hAnsi="Calibri" w:cs="Calibri"/>
          <w:b/>
          <w:bCs/>
          <w:color w:val="BF0040"/>
          <w:u w:val="single"/>
        </w:rPr>
        <w:t>ky-RAL</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ih-tee]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stereo</w:t>
      </w:r>
      <w:r w:rsidRPr="00C7722F">
        <w:rPr>
          <w:rFonts w:ascii="Calibri" w:eastAsia="Times New Roman" w:hAnsi="Calibri" w:cs="Calibri"/>
          <w:i/>
          <w:iCs/>
          <w:color w:val="000000"/>
          <w:u w:val="single"/>
        </w:rPr>
        <w:t>·</w:t>
      </w:r>
      <w:r w:rsidRPr="00C7722F">
        <w:rPr>
          <w:rFonts w:ascii="Calibri" w:eastAsia="Times New Roman" w:hAnsi="Calibri" w:cs="Calibri"/>
          <w:b/>
          <w:bCs/>
          <w:color w:val="000000"/>
          <w:u w:val="single"/>
        </w:rPr>
        <w:t>isomer</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sm or </w:t>
      </w:r>
      <w:r w:rsidRPr="00C7722F">
        <w:rPr>
          <w:rFonts w:ascii="Calibri" w:eastAsia="Times New Roman" w:hAnsi="Calibri" w:cs="Calibri"/>
          <w:b/>
          <w:bCs/>
          <w:color w:val="BF0040"/>
          <w:u w:val="single"/>
        </w:rPr>
        <w:t>enantiomer</w:t>
      </w:r>
      <w:r w:rsidRPr="00C7722F">
        <w:rPr>
          <w:rFonts w:ascii="Calibri" w:eastAsia="Times New Roman" w:hAnsi="Calibri" w:cs="Calibri"/>
          <w:color w:val="BF0040"/>
          <w:u w:val="single"/>
        </w:rPr>
        <w:t>i</w:t>
      </w:r>
      <w:r w:rsidRPr="00C7722F">
        <w:rPr>
          <w:rFonts w:ascii="Calibri" w:eastAsia="Times New Roman" w:hAnsi="Calibri" w:cs="Calibri"/>
          <w:color w:val="BF0040"/>
        </w:rPr>
        <w:t>sm [</w:t>
      </w:r>
      <w:r w:rsidRPr="00C7722F">
        <w:rPr>
          <w:rFonts w:ascii="Calibri" w:eastAsia="Times New Roman" w:hAnsi="Calibri" w:cs="Calibri"/>
          <w:b/>
          <w:bCs/>
          <w:color w:val="BF0040"/>
          <w:u w:val="single"/>
        </w:rPr>
        <w:t>en-AN-tee-oh-mur</w:t>
      </w:r>
      <w:r w:rsidRPr="00C7722F">
        <w:rPr>
          <w:rFonts w:ascii="Calibri" w:eastAsia="Times New Roman" w:hAnsi="Calibri" w:cs="Calibri"/>
          <w:color w:val="BF0040"/>
          <w:u w:val="single"/>
        </w:rPr>
        <w:t>-</w:t>
      </w:r>
      <w:r w:rsidRPr="00C7722F">
        <w:rPr>
          <w:rFonts w:ascii="Calibri" w:eastAsia="Times New Roman" w:hAnsi="Calibri" w:cs="Calibri"/>
          <w:color w:val="BF0040"/>
        </w:rPr>
        <w:t>izm]</w:t>
      </w:r>
      <w:r w:rsidRPr="00C7722F">
        <w:rPr>
          <w:rFonts w:ascii="Calibri" w:eastAsia="Times New Roman" w:hAnsi="Calibri" w:cs="Calibri"/>
          <w:color w:val="000000"/>
        </w:rPr>
        <w:t>; do not accept or prompt on “isomer(s)” or “isomer(ism)”]</w:t>
      </w:r>
    </w:p>
    <w:p w14:paraId="7BAD4618" w14:textId="1C92111E"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49A4005" w14:textId="77777777" w:rsidR="00C7722F" w:rsidRDefault="005023D2"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5023D2">
        <w:rPr>
          <w:rFonts w:ascii="Calibri" w:eastAsia="Times New Roman" w:hAnsi="Calibri" w:cs="Calibri"/>
          <w:i/>
          <w:iCs/>
          <w:color w:val="000000"/>
        </w:rPr>
        <w:lastRenderedPageBreak/>
        <w:t xml:space="preserve">Virginia content question - non-Virginia tournaments may read </w:t>
      </w:r>
      <w:r>
        <w:rPr>
          <w:rFonts w:ascii="Calibri" w:eastAsia="Times New Roman" w:hAnsi="Calibri" w:cs="Calibri"/>
          <w:i/>
          <w:iCs/>
          <w:color w:val="000000"/>
        </w:rPr>
        <w:t>tossup 10a</w:t>
      </w:r>
      <w:r w:rsidRPr="005023D2">
        <w:rPr>
          <w:rFonts w:ascii="Calibri" w:eastAsia="Times New Roman" w:hAnsi="Calibri" w:cs="Calibri"/>
          <w:i/>
          <w:iCs/>
          <w:color w:val="000000"/>
        </w:rPr>
        <w:t xml:space="preserve"> instead.</w:t>
      </w:r>
      <w:r>
        <w:rPr>
          <w:rFonts w:ascii="Calibri" w:eastAsia="Times New Roman" w:hAnsi="Calibri" w:cs="Calibri"/>
          <w:color w:val="000000"/>
        </w:rPr>
        <w:br/>
      </w:r>
      <w:r w:rsidR="00C7722F" w:rsidRPr="00C7722F">
        <w:rPr>
          <w:rFonts w:ascii="Calibri" w:eastAsia="Times New Roman" w:hAnsi="Calibri" w:cs="Calibri"/>
          <w:color w:val="000000"/>
        </w:rPr>
        <w:t xml:space="preserve">10. </w:t>
      </w:r>
      <w:r w:rsidR="00C7722F" w:rsidRPr="00C7722F">
        <w:rPr>
          <w:rFonts w:ascii="Calibri" w:eastAsia="Times New Roman" w:hAnsi="Calibri" w:cs="Calibri"/>
          <w:color w:val="000000"/>
        </w:rPr>
        <w:tab/>
        <w:t>Though he did not design the plan for Washington, DC, this man appointed Benjamin Henry Latrobe to create the South Wing of the U</w:t>
      </w:r>
      <w:r>
        <w:rPr>
          <w:rFonts w:ascii="Calibri" w:eastAsia="Times New Roman" w:hAnsi="Calibri" w:cs="Calibri"/>
          <w:color w:val="000000"/>
        </w:rPr>
        <w:t>.</w:t>
      </w:r>
      <w:r w:rsidR="00C7722F" w:rsidRPr="00C7722F">
        <w:rPr>
          <w:rFonts w:ascii="Calibri" w:eastAsia="Times New Roman" w:hAnsi="Calibri" w:cs="Calibri"/>
          <w:color w:val="000000"/>
        </w:rPr>
        <w:t>S</w:t>
      </w:r>
      <w:r>
        <w:rPr>
          <w:rFonts w:ascii="Calibri" w:eastAsia="Times New Roman" w:hAnsi="Calibri" w:cs="Calibri"/>
          <w:color w:val="000000"/>
        </w:rPr>
        <w:t>.</w:t>
      </w:r>
      <w:r w:rsidR="00C7722F" w:rsidRPr="00C7722F">
        <w:rPr>
          <w:rFonts w:ascii="Calibri" w:eastAsia="Times New Roman" w:hAnsi="Calibri" w:cs="Calibri"/>
          <w:color w:val="000000"/>
        </w:rPr>
        <w:t xml:space="preserve"> Capito</w:t>
      </w:r>
      <w:r>
        <w:rPr>
          <w:rFonts w:ascii="Calibri" w:eastAsia="Times New Roman" w:hAnsi="Calibri" w:cs="Calibri"/>
          <w:color w:val="000000"/>
        </w:rPr>
        <w:t>l</w:t>
      </w:r>
      <w:r w:rsidR="00C7722F" w:rsidRPr="00C7722F">
        <w:rPr>
          <w:rFonts w:ascii="Calibri" w:eastAsia="Times New Roman" w:hAnsi="Calibri" w:cs="Calibri"/>
          <w:color w:val="000000"/>
        </w:rPr>
        <w:t>. This man described Andrea Palladio's writings as his "architectural bible." An octagonal dome tops an estate owned and designed by this man, who consulted with Charles-Louis Clèrisseau on building a new state capital during his time as Ambassador to France. This man created an Academical Village and the Rotunda at a university campus. For 10 points, what Virginia governor and U.S. president helped to design the Virginia State Capitol, the University of Virginia, and his Monticello residence?</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Thomas </w:t>
      </w:r>
      <w:r w:rsidR="00C7722F" w:rsidRPr="00C7722F">
        <w:rPr>
          <w:rFonts w:ascii="Calibri" w:eastAsia="Times New Roman" w:hAnsi="Calibri" w:cs="Calibri"/>
          <w:b/>
          <w:bCs/>
          <w:color w:val="000000"/>
          <w:u w:val="single"/>
        </w:rPr>
        <w:t>Jefferson</w:t>
      </w:r>
    </w:p>
    <w:p w14:paraId="26E0904F" w14:textId="7B6D0398"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1C96C966" w14:textId="77777777" w:rsidR="00C7722F" w:rsidRDefault="005023D2"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5023D2">
        <w:rPr>
          <w:rFonts w:ascii="Calibri" w:eastAsia="Times New Roman" w:hAnsi="Calibri" w:cs="Calibri"/>
          <w:i/>
          <w:iCs/>
          <w:color w:val="000000"/>
        </w:rPr>
        <w:t xml:space="preserve">At VCU site: Read the above </w:t>
      </w:r>
      <w:r>
        <w:rPr>
          <w:rFonts w:ascii="Calibri" w:eastAsia="Times New Roman" w:hAnsi="Calibri" w:cs="Calibri"/>
          <w:i/>
          <w:iCs/>
          <w:color w:val="000000"/>
        </w:rPr>
        <w:t>tossup</w:t>
      </w:r>
      <w:r w:rsidRPr="005023D2">
        <w:rPr>
          <w:rFonts w:ascii="Calibri" w:eastAsia="Times New Roman" w:hAnsi="Calibri" w:cs="Calibri"/>
          <w:i/>
          <w:iCs/>
          <w:color w:val="000000"/>
        </w:rPr>
        <w:t xml:space="preserve"> and skip tossup 10a.</w:t>
      </w:r>
      <w:r>
        <w:rPr>
          <w:rFonts w:ascii="Calibri" w:eastAsia="Times New Roman" w:hAnsi="Calibri" w:cs="Calibri"/>
          <w:color w:val="000000"/>
        </w:rPr>
        <w:br/>
      </w:r>
      <w:r w:rsidR="00C7722F" w:rsidRPr="00C7722F">
        <w:rPr>
          <w:rFonts w:ascii="Calibri" w:eastAsia="Times New Roman" w:hAnsi="Calibri" w:cs="Calibri"/>
          <w:color w:val="000000"/>
        </w:rPr>
        <w:t>10</w:t>
      </w:r>
      <w:r>
        <w:rPr>
          <w:rFonts w:ascii="Calibri" w:eastAsia="Times New Roman" w:hAnsi="Calibri" w:cs="Calibri"/>
          <w:color w:val="000000"/>
        </w:rPr>
        <w:t>a</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color w:val="000000"/>
        </w:rPr>
        <w:tab/>
        <w:t xml:space="preserve">Within this building, four "barley-sugar" columns are decorated with a laurel and bees motif. This building's travertine façade was added to its design by Carlo Maderno, who incorporated several Corinthian columns. Donato Bramante's design for the dome on this building was revised by Michelangelo, who advocated a Greek cross shape for the entire structure that was not adopted. A </w:t>
      </w:r>
      <w:r w:rsidR="00C7722F" w:rsidRPr="00C7722F">
        <w:rPr>
          <w:rFonts w:ascii="Calibri" w:eastAsia="Times New Roman" w:hAnsi="Calibri" w:cs="Calibri"/>
          <w:color w:val="BF0040"/>
        </w:rPr>
        <w:t>baldacchino [bahl-dah-chee-noh]</w:t>
      </w:r>
      <w:r w:rsidR="00C7722F" w:rsidRPr="00C7722F">
        <w:rPr>
          <w:rFonts w:ascii="Calibri" w:eastAsia="Times New Roman" w:hAnsi="Calibri" w:cs="Calibri"/>
          <w:color w:val="000000"/>
        </w:rPr>
        <w:t xml:space="preserve"> within this building shelters Bernini's </w:t>
      </w:r>
      <w:r w:rsidR="00C7722F" w:rsidRPr="00C7722F">
        <w:rPr>
          <w:rFonts w:ascii="Calibri" w:eastAsia="Times New Roman" w:hAnsi="Calibri" w:cs="Calibri"/>
          <w:i/>
          <w:iCs/>
          <w:color w:val="000000"/>
        </w:rPr>
        <w:t>Ecstasy of St. Theresa</w:t>
      </w:r>
      <w:r w:rsidR="00C7722F" w:rsidRPr="00C7722F">
        <w:rPr>
          <w:rFonts w:ascii="Calibri" w:eastAsia="Times New Roman" w:hAnsi="Calibri" w:cs="Calibri"/>
          <w:color w:val="000000"/>
        </w:rPr>
        <w:t>. The world's largest church by interior volume is, for 10 points, what Vatican basilica named for containing the tomb of the first Pope?</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[New] </w:t>
      </w:r>
      <w:r w:rsidR="00C7722F" w:rsidRPr="00C7722F">
        <w:rPr>
          <w:rFonts w:ascii="Calibri" w:eastAsia="Times New Roman" w:hAnsi="Calibri" w:cs="Calibri"/>
          <w:b/>
          <w:bCs/>
          <w:color w:val="000000"/>
          <w:u w:val="single"/>
        </w:rPr>
        <w:t>St. Peter's</w:t>
      </w:r>
      <w:r w:rsidR="00C7722F" w:rsidRPr="00C7722F">
        <w:rPr>
          <w:rFonts w:ascii="Calibri" w:eastAsia="Times New Roman" w:hAnsi="Calibri" w:cs="Calibri"/>
          <w:color w:val="000000"/>
        </w:rPr>
        <w:t xml:space="preserve"> Basilica</w:t>
      </w:r>
    </w:p>
    <w:p w14:paraId="5D70249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FB90FC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In a letter in this novel, the title character asks his wife “You remember the girl student who shot at the public prosecutor on that terrible night of your mother’s death?”. This novel portrays the affair between its title character and that woman, who eventually abandons their daughter and ends up in one of Joseph Stalin’s gulags. This novel’s author won the Nobel Prize for writing it, but he declined the prize because he would not have been allowed back in the Soviet Union. For 10 points, name this novel in which the title character falls in love with Lara, written by Boris Pasternak.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Doctor Zhivago</w:t>
      </w:r>
      <w:r w:rsidRPr="00C7722F">
        <w:rPr>
          <w:rFonts w:ascii="Calibri" w:eastAsia="Times New Roman" w:hAnsi="Calibri" w:cs="Calibri"/>
          <w:b/>
          <w:bCs/>
          <w:i/>
          <w:iCs/>
          <w:color w:val="000000"/>
        </w:rPr>
        <w:t xml:space="preserve"> </w:t>
      </w:r>
    </w:p>
    <w:p w14:paraId="3E9076CB"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599EB781"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These phenomena may remain the same within a given word, in which case they are known as "register," or be defined by their within-word changes, which makes them "contour." The artificial language Solresol encodes meaning solely through these phenomena. In Vietnamese, these phenomena include the </w:t>
      </w:r>
      <w:r w:rsidRPr="00C7722F">
        <w:rPr>
          <w:rFonts w:ascii="Calibri" w:eastAsia="Times New Roman" w:hAnsi="Calibri" w:cs="Calibri"/>
          <w:color w:val="BF0040"/>
        </w:rPr>
        <w:t>"huyền" [hoo-YEN]</w:t>
      </w:r>
      <w:r w:rsidRPr="00C7722F">
        <w:rPr>
          <w:rFonts w:ascii="Calibri" w:eastAsia="Times New Roman" w:hAnsi="Calibri" w:cs="Calibri"/>
          <w:color w:val="000000"/>
        </w:rPr>
        <w:t xml:space="preserve"> and </w:t>
      </w:r>
      <w:r w:rsidRPr="00C7722F">
        <w:rPr>
          <w:rFonts w:ascii="Calibri" w:eastAsia="Times New Roman" w:hAnsi="Calibri" w:cs="Calibri"/>
          <w:color w:val="BF0040"/>
        </w:rPr>
        <w:t>"sắc" [SHAH]</w:t>
      </w:r>
      <w:r w:rsidRPr="00C7722F">
        <w:rPr>
          <w:rFonts w:ascii="Calibri" w:eastAsia="Times New Roman" w:hAnsi="Calibri" w:cs="Calibri"/>
          <w:color w:val="000000"/>
        </w:rPr>
        <w:t xml:space="preserve"> and there are six in total. Four accent marks are used to indicate these phenomena in the Pinyin system. Languages such as Thai and the Chinese languages distinguish otherwise identical phonemes with, for 10 points, what patterns of relative pitches?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tone</w:t>
      </w:r>
      <w:r w:rsidRPr="00C7722F">
        <w:rPr>
          <w:rFonts w:ascii="Calibri" w:eastAsia="Times New Roman" w:hAnsi="Calibri" w:cs="Calibri"/>
          <w:color w:val="000000"/>
        </w:rPr>
        <w:t>s</w:t>
      </w:r>
    </w:p>
    <w:p w14:paraId="36CF213A"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8F2BFE2"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This novel says of one of its characters “All the world used her ill” before stating “The world is a looking-glass, and gives back to every man the reflection of his own face.” In this novel, that woman works for a family along with the butler Horrocks and marries one of the young men. Part of this novel is set at the Battle of Waterloo, where George Osborne is killed. Osborne’s widow, who is pregnant when he dies and eventually marries William Dobbin, is Amelia Sedley. For 10 points, name this “Novel without a Hero” that features Becky Sharp and was written by William Makepeace Thackeray.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Vanity Fair</w:t>
      </w:r>
      <w:r w:rsidRPr="00C7722F">
        <w:rPr>
          <w:rFonts w:ascii="Calibri" w:eastAsia="Times New Roman" w:hAnsi="Calibri" w:cs="Calibri"/>
          <w:b/>
          <w:bCs/>
          <w:i/>
          <w:iCs/>
          <w:color w:val="000000"/>
        </w:rPr>
        <w:t xml:space="preserve"> </w:t>
      </w:r>
    </w:p>
    <w:p w14:paraId="33E7D093"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53B809C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14. </w:t>
      </w:r>
      <w:r w:rsidRPr="00C7722F">
        <w:rPr>
          <w:rFonts w:ascii="Calibri" w:eastAsia="Times New Roman" w:hAnsi="Calibri" w:cs="Calibri"/>
          <w:color w:val="000000"/>
        </w:rPr>
        <w:tab/>
        <w:t xml:space="preserve">A painting by this artist shows a woman leaning forward and wearing a white flower by her ear in front of another woman sitting erectly and wearing a pink dress. That painting is </w:t>
      </w:r>
      <w:r w:rsidRPr="00C7722F">
        <w:rPr>
          <w:rFonts w:ascii="Calibri" w:eastAsia="Times New Roman" w:hAnsi="Calibri" w:cs="Calibri"/>
          <w:i/>
          <w:iCs/>
          <w:color w:val="000000"/>
        </w:rPr>
        <w:t>When Will You Marry?</w:t>
      </w:r>
      <w:r w:rsidRPr="00C7722F">
        <w:rPr>
          <w:rFonts w:ascii="Calibri" w:eastAsia="Times New Roman" w:hAnsi="Calibri" w:cs="Calibri"/>
          <w:color w:val="000000"/>
        </w:rPr>
        <w:t xml:space="preserve">. The bottom and left parts of another painting by this artist show the backs of several women in head coverings, many of whom are praying. This artist portrayed those women looking past a tree to see a vision of a wrestling match between an angel and Jacob. This artist wrote the title of a different painting in a yellow corner of it, but he left out the question marks. For 10 points, name this French artist who painted </w:t>
      </w:r>
      <w:r w:rsidRPr="00C7722F">
        <w:rPr>
          <w:rFonts w:ascii="Calibri" w:eastAsia="Times New Roman" w:hAnsi="Calibri" w:cs="Calibri"/>
          <w:i/>
          <w:iCs/>
          <w:color w:val="000000"/>
        </w:rPr>
        <w:t xml:space="preserve">Vision after the Sermon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Where Do We Come From? What Are We? Where Are We Going?</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(Eugène Henri) Paul </w:t>
      </w:r>
      <w:r w:rsidRPr="00C7722F">
        <w:rPr>
          <w:rFonts w:ascii="Calibri" w:eastAsia="Times New Roman" w:hAnsi="Calibri" w:cs="Calibri"/>
          <w:b/>
          <w:bCs/>
          <w:color w:val="BF0040"/>
          <w:u w:val="single"/>
        </w:rPr>
        <w:t xml:space="preserve">Gauguin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goh-gan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3572FA7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65C1ED6"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When a king returned this woman to her brother, the king told her “I am giving your brother a thousand shekels of silver.” This woman is returned after God tells that king “You are as good as dead because of the woman you have taken; she is a married woman.” That king was one of several </w:t>
      </w:r>
      <w:r w:rsidRPr="00C7722F">
        <w:rPr>
          <w:rFonts w:ascii="Calibri" w:eastAsia="Times New Roman" w:hAnsi="Calibri" w:cs="Calibri"/>
          <w:color w:val="BF0040"/>
        </w:rPr>
        <w:t xml:space="preserve">Philistine [FIL-uh-steen] </w:t>
      </w:r>
      <w:r w:rsidRPr="00C7722F">
        <w:rPr>
          <w:rFonts w:ascii="Calibri" w:eastAsia="Times New Roman" w:hAnsi="Calibri" w:cs="Calibri"/>
          <w:color w:val="000000"/>
        </w:rPr>
        <w:t xml:space="preserve">kings named </w:t>
      </w:r>
      <w:r w:rsidRPr="00C7722F">
        <w:rPr>
          <w:rFonts w:ascii="Calibri" w:eastAsia="Times New Roman" w:hAnsi="Calibri" w:cs="Calibri"/>
          <w:color w:val="BF0040"/>
        </w:rPr>
        <w:t>Abimelech [ah-bee-MEL-ek]</w:t>
      </w:r>
      <w:r w:rsidRPr="00C7722F">
        <w:rPr>
          <w:rFonts w:ascii="Calibri" w:eastAsia="Times New Roman" w:hAnsi="Calibri" w:cs="Calibri"/>
          <w:color w:val="000000"/>
        </w:rPr>
        <w:t xml:space="preserve">. Soon after God changed the name of this woman and her husband, he announced that she would have a son. This woman denied that she laughed when she overheard that she would have a son at her very advanced age. For 10 points, name this mother of Isaac and wife of Abraham in the Book of Genesis.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Sarah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Sarai</w:t>
      </w:r>
      <w:r w:rsidRPr="00C7722F">
        <w:rPr>
          <w:rFonts w:ascii="Calibri" w:eastAsia="Times New Roman" w:hAnsi="Calibri" w:cs="Calibri"/>
          <w:color w:val="000000"/>
          <w:u w:val="single"/>
        </w:rPr>
        <w:t>]</w:t>
      </w:r>
    </w:p>
    <w:p w14:paraId="684B848E"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717E823" w14:textId="1F489263"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 xml:space="preserve">In a television series based on this movie, a demon named Zhan Tiri tries to get control of the Sundrop and Moonstone. In a short-film sequel to this major motion picture, Pascal and Maximus lose wedding rings just before a wedding. Those two characters are a chameleon and a horse. In this movie, Donna Murphy voiced Mother Gothel, who imprisoned this movie’s protagonist in a tower for 18 years. The protagonist of this movie falls in love with Flynn Rider, who was voiced by Zachary </w:t>
      </w:r>
      <w:r w:rsidRPr="00C7722F">
        <w:rPr>
          <w:rFonts w:ascii="Calibri" w:eastAsia="Times New Roman" w:hAnsi="Calibri" w:cs="Calibri"/>
          <w:color w:val="BF0040"/>
        </w:rPr>
        <w:t>Levi [LEE-vy]</w:t>
      </w:r>
      <w:r w:rsidRPr="00C7722F">
        <w:rPr>
          <w:rFonts w:ascii="Calibri" w:eastAsia="Times New Roman" w:hAnsi="Calibri" w:cs="Calibri"/>
          <w:color w:val="000000"/>
        </w:rPr>
        <w:t xml:space="preserve">. This movie featured the song “I See the Light.” </w:t>
      </w:r>
      <w:r w:rsidR="008D6989">
        <w:rPr>
          <w:rFonts w:ascii="Calibri" w:eastAsia="Times New Roman" w:hAnsi="Calibri" w:cs="Calibri"/>
          <w:color w:val="000000"/>
        </w:rPr>
        <w:t>For 10 points, n</w:t>
      </w:r>
      <w:r w:rsidRPr="00C7722F">
        <w:rPr>
          <w:rFonts w:ascii="Calibri" w:eastAsia="Times New Roman" w:hAnsi="Calibri" w:cs="Calibri"/>
          <w:color w:val="000000"/>
        </w:rPr>
        <w:t xml:space="preserve">ame this animated Disney movie starring Mandy Moore as Rapunzel.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Tangled</w:t>
      </w:r>
      <w:r w:rsidRPr="00C7722F">
        <w:rPr>
          <w:rFonts w:ascii="Calibri" w:eastAsia="Times New Roman" w:hAnsi="Calibri" w:cs="Calibri"/>
          <w:b/>
          <w:bCs/>
          <w:i/>
          <w:iCs/>
          <w:color w:val="000000"/>
        </w:rPr>
        <w:t xml:space="preserve"> </w:t>
      </w:r>
    </w:p>
    <w:p w14:paraId="2AA5C00D"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5B314BDF"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This species was purposely infected to confirm that DNA is genetic material during the 1952 Hershey-Chase experiment. Since 1988, this species has been the subject of an evolution experiment by Richard Lenski at Michigan State University. Some of these organisms produce a toxin named for the fact that they are similar to the toxins produced by </w:t>
      </w:r>
      <w:r w:rsidRPr="00C7722F">
        <w:rPr>
          <w:rFonts w:ascii="Calibri" w:eastAsia="Times New Roman" w:hAnsi="Calibri" w:cs="Calibri"/>
          <w:i/>
          <w:iCs/>
          <w:color w:val="BF0040"/>
        </w:rPr>
        <w:t xml:space="preserve">Shigella dysenteriae </w:t>
      </w:r>
      <w:r w:rsidRPr="00C7722F">
        <w:rPr>
          <w:rFonts w:ascii="Calibri" w:eastAsia="Times New Roman" w:hAnsi="Calibri" w:cs="Calibri"/>
          <w:color w:val="BF0040"/>
        </w:rPr>
        <w:t>[shig-ELL-uh dis-en-TAIR-ee-ee]</w:t>
      </w:r>
      <w:r w:rsidRPr="00C7722F">
        <w:rPr>
          <w:rFonts w:ascii="Calibri" w:eastAsia="Times New Roman" w:hAnsi="Calibri" w:cs="Calibri"/>
          <w:color w:val="000000"/>
        </w:rPr>
        <w:t xml:space="preserve">. The existence of these organisms on lettuce processed in Yuma, Arizona in 2018 led to food recalls. For 10 points, name this species of rod-shaped bacteria that often lives in digestive tracts, though some strains are often responsible for food poisoning.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E</w:t>
      </w:r>
      <w:r w:rsidRPr="00C7722F">
        <w:rPr>
          <w:rFonts w:ascii="Calibri" w:eastAsia="Times New Roman" w:hAnsi="Calibri" w:cs="Calibri"/>
          <w:i/>
          <w:iCs/>
          <w:color w:val="000000"/>
        </w:rPr>
        <w:t xml:space="preserve">(scherichia) </w:t>
      </w:r>
      <w:r w:rsidRPr="00C7722F">
        <w:rPr>
          <w:rFonts w:ascii="Calibri" w:eastAsia="Times New Roman" w:hAnsi="Calibri" w:cs="Calibri"/>
          <w:b/>
          <w:bCs/>
          <w:i/>
          <w:iCs/>
          <w:color w:val="000000"/>
          <w:u w:val="single"/>
        </w:rPr>
        <w:t>coli</w:t>
      </w:r>
      <w:r w:rsidRPr="00C7722F">
        <w:rPr>
          <w:rFonts w:ascii="Calibri" w:eastAsia="Times New Roman" w:hAnsi="Calibri" w:cs="Calibri"/>
          <w:b/>
          <w:bCs/>
          <w:i/>
          <w:iCs/>
          <w:color w:val="000000"/>
        </w:rPr>
        <w:t xml:space="preserve"> </w:t>
      </w:r>
    </w:p>
    <w:p w14:paraId="3A443DCA"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0D389CF5"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This person was found guilty after Austrian actress </w:t>
      </w:r>
      <w:r w:rsidRPr="00C7722F">
        <w:rPr>
          <w:rFonts w:ascii="Calibri" w:eastAsia="Times New Roman" w:hAnsi="Calibri" w:cs="Calibri"/>
          <w:color w:val="BF0040"/>
        </w:rPr>
        <w:t xml:space="preserve">Hede [HAY-duh] </w:t>
      </w:r>
      <w:r w:rsidRPr="00C7722F">
        <w:rPr>
          <w:rFonts w:ascii="Calibri" w:eastAsia="Times New Roman" w:hAnsi="Calibri" w:cs="Calibri"/>
          <w:color w:val="000000"/>
        </w:rPr>
        <w:t xml:space="preserve">Massing testified against him. Later evidence from the writings of Noel Field pointed towards this person’s guilt on two charges of perjury. Dean </w:t>
      </w:r>
      <w:r w:rsidRPr="00C7722F">
        <w:rPr>
          <w:rFonts w:ascii="Calibri" w:eastAsia="Times New Roman" w:hAnsi="Calibri" w:cs="Calibri"/>
          <w:color w:val="BF0040"/>
        </w:rPr>
        <w:t xml:space="preserve">Acheson [ACH-eh-sun] </w:t>
      </w:r>
      <w:r w:rsidRPr="00C7722F">
        <w:rPr>
          <w:rFonts w:ascii="Calibri" w:eastAsia="Times New Roman" w:hAnsi="Calibri" w:cs="Calibri"/>
          <w:color w:val="000000"/>
        </w:rPr>
        <w:t xml:space="preserve">was heavily criticized for saying that he would not turn his back on this person. During an earlier House subcommittee hearing, this person was told “I was a Communist and you were a Communist” by Whittaker Chambers. Some of the evidence used against this person was taken from a hollowed-out pumpkin. For 10 points, name this State Department official who was believed to be a spy for the Soviet Union. </w:t>
      </w:r>
      <w:r>
        <w:rPr>
          <w:rFonts w:ascii="Calibri" w:eastAsia="Times New Roman" w:hAnsi="Calibri" w:cs="Calibri"/>
          <w:color w:val="000000"/>
        </w:rPr>
        <w:br/>
        <w:t>ANSWER:</w:t>
      </w:r>
      <w:r w:rsidRPr="00C7722F">
        <w:rPr>
          <w:rFonts w:ascii="Calibri" w:eastAsia="Times New Roman" w:hAnsi="Calibri" w:cs="Calibri"/>
          <w:color w:val="000000"/>
        </w:rPr>
        <w:t xml:space="preserve"> Alger </w:t>
      </w:r>
      <w:r w:rsidRPr="00C7722F">
        <w:rPr>
          <w:rFonts w:ascii="Calibri" w:eastAsia="Times New Roman" w:hAnsi="Calibri" w:cs="Calibri"/>
          <w:b/>
          <w:bCs/>
          <w:color w:val="000000"/>
          <w:u w:val="single"/>
        </w:rPr>
        <w:t>Hiss</w:t>
      </w:r>
      <w:r w:rsidRPr="00C7722F">
        <w:rPr>
          <w:rFonts w:ascii="Calibri" w:eastAsia="Times New Roman" w:hAnsi="Calibri" w:cs="Calibri"/>
          <w:b/>
          <w:bCs/>
          <w:color w:val="000000"/>
        </w:rPr>
        <w:t xml:space="preserve"> </w:t>
      </w:r>
    </w:p>
    <w:p w14:paraId="04721ED2"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FEA088B"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19. </w:t>
      </w:r>
      <w:r w:rsidRPr="00C7722F">
        <w:rPr>
          <w:rFonts w:ascii="Calibri" w:eastAsia="Times New Roman" w:hAnsi="Calibri" w:cs="Calibri"/>
          <w:color w:val="000000"/>
        </w:rPr>
        <w:tab/>
        <w:t xml:space="preserve">The </w:t>
      </w:r>
      <w:r w:rsidRPr="00C7722F">
        <w:rPr>
          <w:rFonts w:ascii="Calibri" w:eastAsia="Times New Roman" w:hAnsi="Calibri" w:cs="Calibri"/>
          <w:color w:val="BF0040"/>
        </w:rPr>
        <w:t xml:space="preserve">Minkowski–Bouligand [min-KAWFF-skee boo-luh-gawn] </w:t>
      </w:r>
      <w:r w:rsidRPr="00C7722F">
        <w:rPr>
          <w:rFonts w:ascii="Calibri" w:eastAsia="Times New Roman" w:hAnsi="Calibri" w:cs="Calibri"/>
          <w:color w:val="000000"/>
        </w:rPr>
        <w:t xml:space="preserve">version of this quantity is also known as the box-counting version and is calculated by dividing the log of a quantity analogous to area by the log of a quantity analogous to radius. Another version of this quantity is found by dividing the log of the number of copies of a figure by the log of a scaling factor. That version of this quantity equals the log base 3 of 2 for the Cantor set and the log base 2 of 3 for the </w:t>
      </w:r>
      <w:r w:rsidRPr="00C7722F">
        <w:rPr>
          <w:rFonts w:ascii="Calibri" w:eastAsia="Times New Roman" w:hAnsi="Calibri" w:cs="Calibri"/>
          <w:color w:val="BF0040"/>
        </w:rPr>
        <w:t xml:space="preserve">Sierpinski [sir-PIN-skee] </w:t>
      </w:r>
      <w:r w:rsidRPr="00C7722F">
        <w:rPr>
          <w:rFonts w:ascii="Calibri" w:eastAsia="Times New Roman" w:hAnsi="Calibri" w:cs="Calibri"/>
          <w:color w:val="000000"/>
        </w:rPr>
        <w:t xml:space="preserve">triangle. This quantity is irrational for many fractals. For 10 points, name this quantity that is 1 for lines, 2 for planes, and 3 for space. </w:t>
      </w:r>
      <w:r>
        <w:rPr>
          <w:rFonts w:ascii="Calibri" w:eastAsia="Times New Roman" w:hAnsi="Calibri" w:cs="Calibri"/>
          <w:color w:val="000000"/>
        </w:rPr>
        <w:br/>
        <w:t>ANSWER:</w:t>
      </w:r>
      <w:r w:rsidRPr="00C7722F">
        <w:rPr>
          <w:rFonts w:ascii="Calibri" w:eastAsia="Times New Roman" w:hAnsi="Calibri" w:cs="Calibri"/>
          <w:color w:val="000000"/>
        </w:rPr>
        <w:t xml:space="preserve"> (fractal) </w:t>
      </w:r>
      <w:r w:rsidRPr="00C7722F">
        <w:rPr>
          <w:rFonts w:ascii="Calibri" w:eastAsia="Times New Roman" w:hAnsi="Calibri" w:cs="Calibri"/>
          <w:b/>
          <w:bCs/>
          <w:color w:val="000000"/>
          <w:u w:val="single"/>
        </w:rPr>
        <w:t>dimension</w:t>
      </w:r>
      <w:r w:rsidRPr="00C7722F">
        <w:rPr>
          <w:rFonts w:ascii="Calibri" w:eastAsia="Times New Roman" w:hAnsi="Calibri" w:cs="Calibri"/>
          <w:b/>
          <w:bCs/>
          <w:color w:val="000000"/>
        </w:rPr>
        <w:t xml:space="preserve"> </w:t>
      </w:r>
    </w:p>
    <w:p w14:paraId="356EB0D3"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0569669" w14:textId="77777777" w:rsidR="003E14AF" w:rsidRDefault="00C7722F" w:rsidP="003E14A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 xml:space="preserve">This event occurred soon after Mayor Carter Harrison left the location. Seven people were sentenced to death because of this event, though Governor Richard Oglesby commuted two of the sentences. This event occurred the day after an attempt to secure an eight-hour workday from McCormick Harvesting Machine Company. This event happened at the end of a police brutality protest that was organized by anarchists. For 10 points, name this 1886 event that took place in Chicago, in which somebody threw a bomb at police and the police responded with gunfire.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Haymarket </w:t>
      </w:r>
      <w:r w:rsidRPr="00C7722F">
        <w:rPr>
          <w:rFonts w:ascii="Calibri" w:eastAsia="Times New Roman" w:hAnsi="Calibri" w:cs="Calibri"/>
          <w:color w:val="000000"/>
        </w:rPr>
        <w:t>Square affair [accept “massacre” or “riot” in place of “affair”]</w:t>
      </w:r>
    </w:p>
    <w:p w14:paraId="109633F3" w14:textId="77777777" w:rsidR="003E14AF" w:rsidRDefault="003E14AF">
      <w:pPr>
        <w:rPr>
          <w:rFonts w:ascii="Calibri" w:eastAsia="Times New Roman" w:hAnsi="Calibri" w:cs="Calibri"/>
          <w:color w:val="000000"/>
        </w:rPr>
      </w:pPr>
      <w:r>
        <w:rPr>
          <w:rFonts w:ascii="Calibri" w:eastAsia="Times New Roman" w:hAnsi="Calibri" w:cs="Calibri"/>
          <w:color w:val="000000"/>
        </w:rPr>
        <w:br w:type="page"/>
      </w:r>
    </w:p>
    <w:p w14:paraId="7DC217B2" w14:textId="77777777" w:rsidR="003E14AF" w:rsidRPr="003E14AF" w:rsidRDefault="003E14AF" w:rsidP="003E14AF">
      <w:pPr>
        <w:keepNext/>
        <w:keepLines/>
        <w:tabs>
          <w:tab w:val="left" w:pos="600"/>
          <w:tab w:val="left" w:pos="6268"/>
        </w:tabs>
        <w:spacing w:after="0" w:line="240" w:lineRule="auto"/>
        <w:ind w:left="74"/>
        <w:contextualSpacing/>
        <w:rPr>
          <w:rFonts w:ascii="Calibri" w:eastAsia="Times New Roman" w:hAnsi="Calibri" w:cs="Calibri"/>
          <w:b/>
          <w:bCs/>
          <w:color w:val="000000"/>
        </w:rPr>
      </w:pPr>
      <w:r w:rsidRPr="003E14AF">
        <w:rPr>
          <w:rFonts w:ascii="Calibri" w:eastAsia="Times New Roman" w:hAnsi="Calibri" w:cs="Calibri"/>
          <w:b/>
          <w:bCs/>
          <w:color w:val="000000"/>
        </w:rPr>
        <w:lastRenderedPageBreak/>
        <w:t>Extras</w:t>
      </w:r>
    </w:p>
    <w:p w14:paraId="0EB7F33A" w14:textId="77777777" w:rsidR="003E14AF" w:rsidRDefault="003E14AF" w:rsidP="003E14AF">
      <w:pPr>
        <w:keepNext/>
        <w:keepLines/>
        <w:tabs>
          <w:tab w:val="left" w:pos="600"/>
          <w:tab w:val="left" w:pos="6268"/>
        </w:tabs>
        <w:spacing w:after="0" w:line="240" w:lineRule="auto"/>
        <w:ind w:left="74"/>
        <w:contextualSpacing/>
        <w:rPr>
          <w:rFonts w:ascii="Calibri" w:eastAsia="Times New Roman" w:hAnsi="Calibri" w:cs="Calibri"/>
          <w:color w:val="000000"/>
        </w:rPr>
      </w:pPr>
    </w:p>
    <w:p w14:paraId="2A76A56F" w14:textId="1A141009" w:rsidR="00C7722F" w:rsidRDefault="00C7722F" w:rsidP="003E14A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This geologic period began shortly after the breakup of </w:t>
      </w:r>
      <w:r w:rsidRPr="00C7722F">
        <w:rPr>
          <w:rFonts w:ascii="Calibri" w:eastAsia="Times New Roman" w:hAnsi="Calibri" w:cs="Calibri"/>
          <w:color w:val="BF0040"/>
        </w:rPr>
        <w:t>Pannotia [pan-OH-shuh]</w:t>
      </w:r>
      <w:r w:rsidRPr="00C7722F">
        <w:rPr>
          <w:rFonts w:ascii="Calibri" w:eastAsia="Times New Roman" w:hAnsi="Calibri" w:cs="Calibri"/>
          <w:color w:val="000000"/>
        </w:rPr>
        <w:t xml:space="preserve">, which is also called Greater Gondwana. The </w:t>
      </w:r>
      <w:r w:rsidRPr="00C7722F">
        <w:rPr>
          <w:rFonts w:ascii="Calibri" w:eastAsia="Times New Roman" w:hAnsi="Calibri" w:cs="Calibri"/>
          <w:i/>
          <w:iCs/>
          <w:color w:val="000000"/>
        </w:rPr>
        <w:t>Marrella</w:t>
      </w:r>
      <w:r w:rsidRPr="00C7722F">
        <w:rPr>
          <w:rFonts w:ascii="Calibri" w:eastAsia="Times New Roman" w:hAnsi="Calibri" w:cs="Calibri"/>
          <w:color w:val="000000"/>
        </w:rPr>
        <w:t>, which was an early arthropod, is found in fossils from this period. This period included the End-</w:t>
      </w:r>
      <w:r w:rsidRPr="00C7722F">
        <w:rPr>
          <w:rFonts w:ascii="Calibri" w:eastAsia="Times New Roman" w:hAnsi="Calibri" w:cs="Calibri"/>
          <w:color w:val="BF0040"/>
        </w:rPr>
        <w:t xml:space="preserve">Botomian [bah-TOH-mee-un] </w:t>
      </w:r>
      <w:r w:rsidRPr="00C7722F">
        <w:rPr>
          <w:rFonts w:ascii="Calibri" w:eastAsia="Times New Roman" w:hAnsi="Calibri" w:cs="Calibri"/>
          <w:color w:val="000000"/>
        </w:rPr>
        <w:t xml:space="preserve">and </w:t>
      </w:r>
      <w:r w:rsidRPr="00C7722F">
        <w:rPr>
          <w:rFonts w:ascii="Calibri" w:eastAsia="Times New Roman" w:hAnsi="Calibri" w:cs="Calibri"/>
          <w:color w:val="BF0040"/>
        </w:rPr>
        <w:t xml:space="preserve">Dresbachian [drez-BAHK-ee-un] </w:t>
      </w:r>
      <w:r w:rsidRPr="00C7722F">
        <w:rPr>
          <w:rFonts w:ascii="Calibri" w:eastAsia="Times New Roman" w:hAnsi="Calibri" w:cs="Calibri"/>
          <w:color w:val="000000"/>
        </w:rPr>
        <w:t xml:space="preserve">extinction events, and another extinction event ended this period and began the </w:t>
      </w:r>
      <w:r w:rsidRPr="00C7722F">
        <w:rPr>
          <w:rFonts w:ascii="Calibri" w:eastAsia="Times New Roman" w:hAnsi="Calibri" w:cs="Calibri"/>
          <w:color w:val="BF0040"/>
        </w:rPr>
        <w:t xml:space="preserve">Ordovician [or-doh-VISH-un] </w:t>
      </w:r>
      <w:r w:rsidRPr="00C7722F">
        <w:rPr>
          <w:rFonts w:ascii="Calibri" w:eastAsia="Times New Roman" w:hAnsi="Calibri" w:cs="Calibri"/>
          <w:color w:val="000000"/>
        </w:rPr>
        <w:t xml:space="preserve">Period. A major source of information about this period are fossils from the Sirius Passet, </w:t>
      </w:r>
      <w:r w:rsidRPr="00C7722F">
        <w:rPr>
          <w:rFonts w:ascii="Calibri" w:eastAsia="Times New Roman" w:hAnsi="Calibri" w:cs="Calibri"/>
          <w:color w:val="BF0040"/>
        </w:rPr>
        <w:t xml:space="preserve">Maotianshan [MOW-shin-shan] </w:t>
      </w:r>
      <w:r w:rsidRPr="00C7722F">
        <w:rPr>
          <w:rFonts w:ascii="Calibri" w:eastAsia="Times New Roman" w:hAnsi="Calibri" w:cs="Calibri"/>
          <w:color w:val="000000"/>
        </w:rPr>
        <w:t xml:space="preserve">Shales, and Burgess Shale. For 10 points, name this first period of the Paleozoic Era which had a great diversification in animals in its namesake “explosion”.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Cambrian </w:t>
      </w:r>
      <w:r w:rsidRPr="00C7722F">
        <w:rPr>
          <w:rFonts w:ascii="Calibri" w:eastAsia="Times New Roman" w:hAnsi="Calibri" w:cs="Calibri"/>
          <w:color w:val="000000"/>
        </w:rPr>
        <w:t>Period</w:t>
      </w:r>
    </w:p>
    <w:p w14:paraId="5D5AEAC0"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4D512C8"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The axiom schema of specification states that any of this type of mathematical object’s subclass defined by a predicate is also this type of object. These objects are the subject of the well-ordering theorem, which was proven by the axiom of choice, which in turn uses the Cartesian product of these objects. Zermelo–Fraenkel theory is an axiomatic system describing these mathematical objects. The complement of one of these objects contains everything in the universe except what is in the original. Two of these objects can be combined using either union or intersection. For 10 points, name these unordered collections of elements that are often written as a list inside curly braces.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set</w:t>
      </w:r>
      <w:r w:rsidRPr="00C7722F">
        <w:rPr>
          <w:rFonts w:ascii="Calibri" w:eastAsia="Times New Roman" w:hAnsi="Calibri" w:cs="Calibri"/>
          <w:color w:val="000000"/>
          <w:u w:val="single"/>
        </w:rPr>
        <w:t>s</w:t>
      </w:r>
    </w:p>
    <w:p w14:paraId="7EF1BA1C" w14:textId="24B5611A"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D3E7E4A"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r>
      <w:r w:rsidRPr="00C7722F">
        <w:rPr>
          <w:rFonts w:ascii="Calibri" w:eastAsia="Times New Roman" w:hAnsi="Calibri" w:cs="Calibri"/>
          <w:color w:val="BF0040"/>
        </w:rPr>
        <w:t xml:space="preserve">Hybridomas [“hi”-brih-DOH-muhz] </w:t>
      </w:r>
      <w:r w:rsidRPr="00C7722F">
        <w:rPr>
          <w:rFonts w:ascii="Calibri" w:eastAsia="Times New Roman" w:hAnsi="Calibri" w:cs="Calibri"/>
          <w:color w:val="000000"/>
        </w:rPr>
        <w:t xml:space="preserve">are used to produce a large number of these proteins that are identical to each other. The onset of Kawasaki disease is treated with aspirin and intravenous injections of these proteins. The fragment crystallizable regions of these proteins are at their tail end and form the base of their ‘Y’ shape. The </w:t>
      </w:r>
      <w:r w:rsidRPr="00C7722F">
        <w:rPr>
          <w:rFonts w:ascii="Calibri" w:eastAsia="Times New Roman" w:hAnsi="Calibri" w:cs="Calibri"/>
          <w:i/>
          <w:iCs/>
          <w:color w:val="000000"/>
        </w:rPr>
        <w:t xml:space="preserve">fab </w:t>
      </w:r>
      <w:r w:rsidRPr="00C7722F">
        <w:rPr>
          <w:rFonts w:ascii="Calibri" w:eastAsia="Times New Roman" w:hAnsi="Calibri" w:cs="Calibri"/>
          <w:color w:val="000000"/>
        </w:rPr>
        <w:t xml:space="preserve">regions of these proteins bind to </w:t>
      </w:r>
      <w:r w:rsidRPr="00C7722F">
        <w:rPr>
          <w:rFonts w:ascii="Calibri" w:eastAsia="Times New Roman" w:hAnsi="Calibri" w:cs="Calibri"/>
          <w:color w:val="BF0040"/>
        </w:rPr>
        <w:t>epitopes [EP-i-tohps]</w:t>
      </w:r>
      <w:r w:rsidRPr="00C7722F">
        <w:rPr>
          <w:rFonts w:ascii="Calibri" w:eastAsia="Times New Roman" w:hAnsi="Calibri" w:cs="Calibri"/>
          <w:color w:val="000000"/>
        </w:rPr>
        <w:t xml:space="preserve">. In mammals, these proteins are classified as A, D, E, G, or M. The D type of these proteins activate </w:t>
      </w:r>
      <w:r w:rsidRPr="00C7722F">
        <w:rPr>
          <w:rFonts w:ascii="Calibri" w:eastAsia="Times New Roman" w:hAnsi="Calibri" w:cs="Calibri"/>
          <w:color w:val="BF0040"/>
        </w:rPr>
        <w:t xml:space="preserve">basophils [BAZ-oh-filz] </w:t>
      </w:r>
      <w:r w:rsidRPr="00C7722F">
        <w:rPr>
          <w:rFonts w:ascii="Calibri" w:eastAsia="Times New Roman" w:hAnsi="Calibri" w:cs="Calibri"/>
          <w:color w:val="000000"/>
        </w:rPr>
        <w:t xml:space="preserve">and mast cells. These substances are secreted by B </w:t>
      </w:r>
      <w:r w:rsidRPr="00C7722F">
        <w:rPr>
          <w:rFonts w:ascii="Calibri" w:eastAsia="Times New Roman" w:hAnsi="Calibri" w:cs="Calibri"/>
          <w:color w:val="BF0040"/>
        </w:rPr>
        <w:t xml:space="preserve">lymphocyte [LIM-foh-“site”] </w:t>
      </w:r>
      <w:r w:rsidRPr="00C7722F">
        <w:rPr>
          <w:rFonts w:ascii="Calibri" w:eastAsia="Times New Roman" w:hAnsi="Calibri" w:cs="Calibri"/>
          <w:color w:val="000000"/>
        </w:rPr>
        <w:t xml:space="preserve">cells. For 10 points, name these proteins that attach to antigens and remove them. </w:t>
      </w:r>
      <w:r>
        <w:rPr>
          <w:rFonts w:ascii="Calibri" w:eastAsia="Times New Roman" w:hAnsi="Calibri" w:cs="Calibri"/>
          <w:color w:val="BF004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immunoglobulin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antibody</w:t>
      </w:r>
      <w:r w:rsidRPr="00C7722F">
        <w:rPr>
          <w:rFonts w:ascii="Calibri" w:eastAsia="Times New Roman" w:hAnsi="Calibri" w:cs="Calibri"/>
          <w:color w:val="000000"/>
        </w:rPr>
        <w:t xml:space="preserve">/ies [prompt on </w:t>
      </w:r>
      <w:r w:rsidRPr="00C7722F">
        <w:rPr>
          <w:rFonts w:ascii="Calibri" w:eastAsia="Times New Roman" w:hAnsi="Calibri" w:cs="Calibri"/>
          <w:b/>
          <w:bCs/>
          <w:color w:val="000000"/>
          <w:u w:val="single"/>
        </w:rPr>
        <w:t xml:space="preserve">Ig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Ab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antitoxin</w:t>
      </w:r>
      <w:r w:rsidRPr="00C7722F">
        <w:rPr>
          <w:rFonts w:ascii="Calibri" w:eastAsia="Times New Roman" w:hAnsi="Calibri" w:cs="Calibri"/>
          <w:color w:val="000000"/>
          <w:u w:val="single"/>
        </w:rPr>
        <w:t>s</w:t>
      </w:r>
      <w:r w:rsidRPr="00C7722F">
        <w:rPr>
          <w:rFonts w:ascii="Calibri" w:eastAsia="Times New Roman" w:hAnsi="Calibri" w:cs="Calibri"/>
          <w:color w:val="000000"/>
        </w:rPr>
        <w:t>] 4</w:t>
      </w:r>
    </w:p>
    <w:p w14:paraId="29A0BCC7"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517FABA2"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A 1963 book posited that about 75% of this country underwent a process of increasing per-unit area demand for rice cultivation without any large-scale technological progress in the </w:t>
      </w:r>
      <w:r w:rsidRPr="00C7722F">
        <w:rPr>
          <w:rFonts w:ascii="Calibri" w:eastAsia="Times New Roman" w:hAnsi="Calibri" w:cs="Calibri"/>
          <w:i/>
          <w:iCs/>
          <w:color w:val="000000"/>
        </w:rPr>
        <w:t>sawah</w:t>
      </w:r>
      <w:r w:rsidRPr="00C7722F">
        <w:rPr>
          <w:rFonts w:ascii="Calibri" w:eastAsia="Times New Roman" w:hAnsi="Calibri" w:cs="Calibri"/>
          <w:color w:val="000000"/>
        </w:rPr>
        <w:t xml:space="preserve"> system, a phenomenon in this country that the book labels </w:t>
      </w:r>
      <w:r w:rsidRPr="00C7722F">
        <w:rPr>
          <w:rFonts w:ascii="Calibri" w:eastAsia="Times New Roman" w:hAnsi="Calibri" w:cs="Calibri"/>
          <w:i/>
          <w:iCs/>
          <w:color w:val="000000"/>
        </w:rPr>
        <w:t>Agricultural Involution</w:t>
      </w:r>
      <w:r w:rsidRPr="00C7722F">
        <w:rPr>
          <w:rFonts w:ascii="Calibri" w:eastAsia="Times New Roman" w:hAnsi="Calibri" w:cs="Calibri"/>
          <w:color w:val="000000"/>
        </w:rPr>
        <w:t xml:space="preserve">. The practice of this country's dominant religion was compared to that of Morocco in </w:t>
      </w:r>
      <w:r w:rsidRPr="00C7722F">
        <w:rPr>
          <w:rFonts w:ascii="Calibri" w:eastAsia="Times New Roman" w:hAnsi="Calibri" w:cs="Calibri"/>
          <w:i/>
          <w:iCs/>
          <w:color w:val="000000"/>
        </w:rPr>
        <w:t>Islam Observed</w:t>
      </w:r>
      <w:r w:rsidRPr="00C7722F">
        <w:rPr>
          <w:rFonts w:ascii="Calibri" w:eastAsia="Times New Roman" w:hAnsi="Calibri" w:cs="Calibri"/>
          <w:color w:val="000000"/>
        </w:rPr>
        <w:t xml:space="preserve">. The concept of "thick description" was used to relate an instance of irrational "deep play" in this country. Clifford Geertz studied the world's largest population of Muslims in, for 10 points, what country, one of whose islands is described in Geertz's </w:t>
      </w:r>
      <w:r w:rsidRPr="00C7722F">
        <w:rPr>
          <w:rFonts w:ascii="Calibri" w:eastAsia="Times New Roman" w:hAnsi="Calibri" w:cs="Calibri"/>
          <w:i/>
          <w:iCs/>
          <w:color w:val="000000"/>
        </w:rPr>
        <w:t>Notes on the Balinese Cockfight</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Indonesia</w:t>
      </w:r>
      <w:r w:rsidRPr="00C7722F">
        <w:rPr>
          <w:rFonts w:ascii="Calibri" w:eastAsia="Times New Roman" w:hAnsi="Calibri" w:cs="Calibri"/>
          <w:color w:val="000000"/>
        </w:rPr>
        <w:t xml:space="preserve"> [or Republik </w:t>
      </w:r>
      <w:r w:rsidRPr="00C7722F">
        <w:rPr>
          <w:rFonts w:ascii="Calibri" w:eastAsia="Times New Roman" w:hAnsi="Calibri" w:cs="Calibri"/>
          <w:b/>
          <w:bCs/>
          <w:color w:val="000000"/>
          <w:u w:val="single"/>
        </w:rPr>
        <w:t>Indonesia</w:t>
      </w:r>
      <w:r w:rsidRPr="00C7722F">
        <w:rPr>
          <w:rFonts w:ascii="Calibri" w:eastAsia="Times New Roman" w:hAnsi="Calibri" w:cs="Calibri"/>
          <w:color w:val="000000"/>
        </w:rPr>
        <w:t>]</w:t>
      </w:r>
    </w:p>
    <w:p w14:paraId="69B8C8F3"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9E83C05"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25. </w:t>
      </w:r>
      <w:r w:rsidRPr="00C7722F">
        <w:rPr>
          <w:rFonts w:ascii="Calibri" w:eastAsia="Times New Roman" w:hAnsi="Calibri" w:cs="Calibri"/>
          <w:color w:val="000000"/>
        </w:rPr>
        <w:tab/>
        <w:t xml:space="preserve">Kati Horna's cache of photos from this war was rediscovered in 2019. Gerda Taro may have taken many of the photos formerly credited to another photographer during this war. </w:t>
      </w:r>
      <w:r w:rsidRPr="00C7722F">
        <w:rPr>
          <w:rFonts w:ascii="Calibri" w:eastAsia="Times New Roman" w:hAnsi="Calibri" w:cs="Calibri"/>
          <w:i/>
          <w:iCs/>
          <w:color w:val="000000"/>
        </w:rPr>
        <w:t>Death in the Making</w:t>
      </w:r>
      <w:r w:rsidRPr="00C7722F">
        <w:rPr>
          <w:rFonts w:ascii="Calibri" w:eastAsia="Times New Roman" w:hAnsi="Calibri" w:cs="Calibri"/>
          <w:color w:val="000000"/>
        </w:rPr>
        <w:t xml:space="preserve"> compiled the early work during this war of a photographer whose birth name was André Friedmann. A possibly staged photograph from this war shows a rifle flying out of a militiaman's right hand. Robert Capa created </w:t>
      </w:r>
      <w:r w:rsidRPr="00C7722F">
        <w:rPr>
          <w:rFonts w:ascii="Calibri" w:eastAsia="Times New Roman" w:hAnsi="Calibri" w:cs="Calibri"/>
          <w:i/>
          <w:iCs/>
          <w:color w:val="000000"/>
        </w:rPr>
        <w:t>The Falling Soldier</w:t>
      </w:r>
      <w:r w:rsidRPr="00C7722F">
        <w:rPr>
          <w:rFonts w:ascii="Calibri" w:eastAsia="Times New Roman" w:hAnsi="Calibri" w:cs="Calibri"/>
          <w:color w:val="000000"/>
        </w:rPr>
        <w:t xml:space="preserve"> during, for 10 points, what war, whose end is depicted in </w:t>
      </w:r>
      <w:r w:rsidRPr="00C7722F">
        <w:rPr>
          <w:rFonts w:ascii="Calibri" w:eastAsia="Times New Roman" w:hAnsi="Calibri" w:cs="Calibri"/>
          <w:color w:val="BF0040"/>
        </w:rPr>
        <w:t>Achille Beltrame's [ah-sheel bel-trahm's]</w:t>
      </w:r>
      <w:r w:rsidRPr="00C7722F">
        <w:rPr>
          <w:rFonts w:ascii="Calibri" w:eastAsia="Times New Roman" w:hAnsi="Calibri" w:cs="Calibri"/>
          <w:color w:val="000000"/>
        </w:rPr>
        <w:t xml:space="preserve"> 1939 photo of Francisco Franco's troops entering Madrid?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Spanish Civil</w:t>
      </w:r>
      <w:r w:rsidRPr="00C7722F">
        <w:rPr>
          <w:rFonts w:ascii="Calibri" w:eastAsia="Times New Roman" w:hAnsi="Calibri" w:cs="Calibri"/>
          <w:color w:val="000000"/>
        </w:rPr>
        <w:t xml:space="preserve"> War</w:t>
      </w:r>
    </w:p>
    <w:p w14:paraId="0714C02A"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D53614F" w14:textId="77777777" w:rsidR="003E14AF" w:rsidRDefault="00C7722F" w:rsidP="003E14A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26. </w:t>
      </w:r>
      <w:r w:rsidRPr="00C7722F">
        <w:rPr>
          <w:rFonts w:ascii="Calibri" w:eastAsia="Times New Roman" w:hAnsi="Calibri" w:cs="Calibri"/>
          <w:color w:val="000000"/>
        </w:rPr>
        <w:tab/>
        <w:t xml:space="preserve">This Supreme Court justice wrote “We do not count heads before enforcing the First Amendment” in a concurrence with the </w:t>
      </w:r>
      <w:r w:rsidRPr="00C7722F">
        <w:rPr>
          <w:rFonts w:ascii="Calibri" w:eastAsia="Times New Roman" w:hAnsi="Calibri" w:cs="Calibri"/>
          <w:i/>
          <w:iCs/>
          <w:color w:val="000000"/>
        </w:rPr>
        <w:t xml:space="preserve">McCreary County v. ACLU </w:t>
      </w:r>
      <w:r w:rsidRPr="00C7722F">
        <w:rPr>
          <w:rFonts w:ascii="Calibri" w:eastAsia="Times New Roman" w:hAnsi="Calibri" w:cs="Calibri"/>
          <w:color w:val="000000"/>
        </w:rPr>
        <w:t xml:space="preserve">decision. This person replaced Potter Stewart on the Supreme Court and was replaced by Samuel </w:t>
      </w:r>
      <w:r w:rsidRPr="00C7722F">
        <w:rPr>
          <w:rFonts w:ascii="Calibri" w:eastAsia="Times New Roman" w:hAnsi="Calibri" w:cs="Calibri"/>
          <w:color w:val="BF0040"/>
        </w:rPr>
        <w:t>Alito [uh-LEE-toh]</w:t>
      </w:r>
      <w:r w:rsidRPr="00C7722F">
        <w:rPr>
          <w:rFonts w:ascii="Calibri" w:eastAsia="Times New Roman" w:hAnsi="Calibri" w:cs="Calibri"/>
          <w:color w:val="000000"/>
        </w:rPr>
        <w:t xml:space="preserve">. This person was the first associate justice appointed by President Ronald Reagan. In 1992, meetings between Anthony Kennedy, David </w:t>
      </w:r>
      <w:r w:rsidRPr="00C7722F">
        <w:rPr>
          <w:rFonts w:ascii="Calibri" w:eastAsia="Times New Roman" w:hAnsi="Calibri" w:cs="Calibri"/>
          <w:color w:val="BF0040"/>
        </w:rPr>
        <w:t>Souter [SOO-tur]</w:t>
      </w:r>
      <w:r w:rsidRPr="00C7722F">
        <w:rPr>
          <w:rFonts w:ascii="Calibri" w:eastAsia="Times New Roman" w:hAnsi="Calibri" w:cs="Calibri"/>
          <w:color w:val="000000"/>
        </w:rPr>
        <w:t xml:space="preserve">, and this justice preserved the earlier </w:t>
      </w:r>
      <w:r w:rsidRPr="00C7722F">
        <w:rPr>
          <w:rFonts w:ascii="Calibri" w:eastAsia="Times New Roman" w:hAnsi="Calibri" w:cs="Calibri"/>
          <w:i/>
          <w:iCs/>
          <w:color w:val="000000"/>
        </w:rPr>
        <w:t xml:space="preserve">Roe v. Wade </w:t>
      </w:r>
      <w:r w:rsidRPr="00C7722F">
        <w:rPr>
          <w:rFonts w:ascii="Calibri" w:eastAsia="Times New Roman" w:hAnsi="Calibri" w:cs="Calibri"/>
          <w:color w:val="000000"/>
        </w:rPr>
        <w:t xml:space="preserve">ruling. In retirement, this person raised awareness for Alzheimer’s disease after her husband suffered from it. For 10 points, name this first female Supreme Court justice. </w:t>
      </w:r>
      <w:r>
        <w:rPr>
          <w:rFonts w:ascii="Calibri" w:eastAsia="Times New Roman" w:hAnsi="Calibri" w:cs="Calibri"/>
          <w:color w:val="000000"/>
        </w:rPr>
        <w:br/>
        <w:t>ANSWER:</w:t>
      </w:r>
      <w:r w:rsidRPr="00C7722F">
        <w:rPr>
          <w:rFonts w:ascii="Calibri" w:eastAsia="Times New Roman" w:hAnsi="Calibri" w:cs="Calibri"/>
          <w:color w:val="000000"/>
        </w:rPr>
        <w:t xml:space="preserve"> Sandra </w:t>
      </w:r>
      <w:r w:rsidRPr="00C7722F">
        <w:rPr>
          <w:rFonts w:ascii="Calibri" w:eastAsia="Times New Roman" w:hAnsi="Calibri" w:cs="Calibri"/>
          <w:b/>
          <w:bCs/>
          <w:color w:val="000000"/>
          <w:u w:val="single"/>
        </w:rPr>
        <w:t xml:space="preserve">Day O’Connor </w:t>
      </w:r>
      <w:r w:rsidRPr="00C7722F">
        <w:rPr>
          <w:rFonts w:ascii="Calibri" w:eastAsia="Times New Roman" w:hAnsi="Calibri" w:cs="Calibri"/>
          <w:color w:val="000000"/>
        </w:rPr>
        <w:t>[accept either underlined name]</w:t>
      </w:r>
    </w:p>
    <w:p w14:paraId="6457FDC2" w14:textId="77777777" w:rsidR="003E14AF" w:rsidRDefault="003E14AF">
      <w:pPr>
        <w:rPr>
          <w:rFonts w:ascii="Calibri" w:eastAsia="Times New Roman" w:hAnsi="Calibri" w:cs="Calibri"/>
          <w:color w:val="000000"/>
        </w:rPr>
      </w:pPr>
      <w:r>
        <w:rPr>
          <w:rFonts w:ascii="Calibri" w:eastAsia="Times New Roman" w:hAnsi="Calibri" w:cs="Calibri"/>
          <w:color w:val="000000"/>
        </w:rPr>
        <w:br w:type="page"/>
      </w:r>
    </w:p>
    <w:p w14:paraId="1EAEF53D" w14:textId="67D46EF4" w:rsidR="003E14AF" w:rsidRDefault="003E14AF" w:rsidP="003E14AF">
      <w:pPr>
        <w:keepNext/>
        <w:keepLines/>
        <w:spacing w:line="240" w:lineRule="auto"/>
        <w:contextualSpacing/>
        <w:rPr>
          <w:b/>
          <w:bCs/>
          <w:sz w:val="30"/>
          <w:szCs w:val="30"/>
        </w:rPr>
      </w:pPr>
      <w:r>
        <w:rPr>
          <w:b/>
          <w:bCs/>
          <w:sz w:val="30"/>
          <w:szCs w:val="30"/>
        </w:rPr>
        <w:lastRenderedPageBreak/>
        <w:t xml:space="preserve">2022 Reinstein Set (VCU Version) – Packet 12 </w:t>
      </w:r>
    </w:p>
    <w:p w14:paraId="3902DF01" w14:textId="77777777" w:rsidR="003E14AF" w:rsidRDefault="003E14AF" w:rsidP="003E14AF">
      <w:pPr>
        <w:keepNext/>
        <w:keepLines/>
        <w:spacing w:line="240" w:lineRule="auto"/>
        <w:contextualSpacing/>
        <w:rPr>
          <w:b/>
          <w:bCs/>
          <w:sz w:val="30"/>
          <w:szCs w:val="30"/>
        </w:rPr>
      </w:pPr>
    </w:p>
    <w:p w14:paraId="3E320BE5" w14:textId="77777777" w:rsidR="003E14AF" w:rsidRDefault="003E14AF" w:rsidP="003E14AF">
      <w:pPr>
        <w:keepNext/>
        <w:keepLines/>
        <w:spacing w:before="40" w:line="240" w:lineRule="auto"/>
        <w:contextualSpacing/>
        <w:rPr>
          <w:b/>
          <w:bCs/>
        </w:rPr>
      </w:pPr>
      <w:r>
        <w:rPr>
          <w:b/>
          <w:bCs/>
        </w:rPr>
        <w:t xml:space="preserve">Bonuses </w:t>
      </w:r>
    </w:p>
    <w:p w14:paraId="772A7004" w14:textId="77777777" w:rsidR="003E14AF" w:rsidRDefault="003E14AF" w:rsidP="003E14A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700325AC" w14:textId="20FF2490" w:rsidR="00C7722F" w:rsidRDefault="00C7722F" w:rsidP="003E14A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This composer spent half his life in Poland and half in France.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19th-century composer of the </w:t>
      </w:r>
      <w:r w:rsidRPr="00C7722F">
        <w:rPr>
          <w:rFonts w:ascii="Calibri" w:eastAsia="Times New Roman" w:hAnsi="Calibri" w:cs="Calibri"/>
          <w:i/>
          <w:iCs/>
          <w:color w:val="BF0040"/>
        </w:rPr>
        <w:t xml:space="preserve">Minute [MIN-ut] </w:t>
      </w:r>
      <w:r w:rsidRPr="00C7722F">
        <w:rPr>
          <w:rFonts w:ascii="Calibri" w:eastAsia="Times New Roman" w:hAnsi="Calibri" w:cs="Calibri"/>
          <w:i/>
          <w:iCs/>
          <w:color w:val="000000"/>
        </w:rPr>
        <w:t xml:space="preserve">Waltz </w:t>
      </w:r>
      <w:r w:rsidRPr="00C7722F">
        <w:rPr>
          <w:rFonts w:ascii="Calibri" w:eastAsia="Times New Roman" w:hAnsi="Calibri" w:cs="Calibri"/>
          <w:color w:val="000000"/>
        </w:rPr>
        <w:t xml:space="preserve">and several mazurkas and </w:t>
      </w:r>
      <w:r w:rsidRPr="00C7722F">
        <w:rPr>
          <w:rFonts w:ascii="Calibri" w:eastAsia="Times New Roman" w:hAnsi="Calibri" w:cs="Calibri"/>
          <w:color w:val="BF0040"/>
        </w:rPr>
        <w:t>polonaises [POH-luh-nay-ziz]</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Frédéric </w:t>
      </w:r>
      <w:r w:rsidRPr="00C7722F">
        <w:rPr>
          <w:rFonts w:ascii="Calibri" w:eastAsia="Times New Roman" w:hAnsi="Calibri" w:cs="Calibri"/>
          <w:b/>
          <w:bCs/>
          <w:color w:val="BF0040"/>
          <w:u w:val="single"/>
        </w:rPr>
        <w:t xml:space="preserve">Chopin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“show-pan”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Chopin wrote several of these works designed to develop the skills of the musician, including one nicknamed “Revolutionary”.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étude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AY-tood</w:t>
      </w:r>
      <w:r w:rsidRPr="00C7722F">
        <w:rPr>
          <w:rFonts w:ascii="Calibri" w:eastAsia="Times New Roman" w:hAnsi="Calibri" w:cs="Calibri"/>
          <w:color w:val="BF0040"/>
          <w:u w:val="single"/>
        </w:rPr>
        <w:t>z</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Chopin also wrote one of these pieces usually associated with Venice. Chopin’s was in F-sharp major, and Jacques Offenbach’s </w:t>
      </w:r>
      <w:r w:rsidRPr="00C7722F">
        <w:rPr>
          <w:rFonts w:ascii="Calibri" w:eastAsia="Times New Roman" w:hAnsi="Calibri" w:cs="Calibri"/>
          <w:color w:val="BF0040"/>
        </w:rPr>
        <w:t xml:space="preserve">“Belle nuit, o nuit d’amour” [bell nwee, oh nwee dah-mor] </w:t>
      </w:r>
      <w:r w:rsidRPr="00C7722F">
        <w:rPr>
          <w:rFonts w:ascii="Calibri" w:eastAsia="Times New Roman" w:hAnsi="Calibri" w:cs="Calibri"/>
          <w:color w:val="000000"/>
        </w:rPr>
        <w:t xml:space="preserve">from </w:t>
      </w:r>
      <w:r w:rsidRPr="00C7722F">
        <w:rPr>
          <w:rFonts w:ascii="Calibri" w:eastAsia="Times New Roman" w:hAnsi="Calibri" w:cs="Calibri"/>
          <w:i/>
          <w:iCs/>
          <w:color w:val="000000"/>
        </w:rPr>
        <w:t xml:space="preserve">The Tales of Hoffmann </w:t>
      </w:r>
      <w:r w:rsidRPr="00C7722F">
        <w:rPr>
          <w:rFonts w:ascii="Calibri" w:eastAsia="Times New Roman" w:hAnsi="Calibri" w:cs="Calibri"/>
          <w:color w:val="000000"/>
        </w:rPr>
        <w:t>is also this type of composition.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barcarolle</w:t>
      </w:r>
      <w:r w:rsidRPr="00C7722F">
        <w:rPr>
          <w:rFonts w:ascii="Calibri" w:eastAsia="Times New Roman" w:hAnsi="Calibri" w:cs="Calibri"/>
          <w:color w:val="000000"/>
        </w:rPr>
        <w:t>(s)</w:t>
      </w:r>
    </w:p>
    <w:p w14:paraId="29931C47" w14:textId="70DE9A0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2C8F73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r>
      <w:r w:rsidRPr="008D6989">
        <w:rPr>
          <w:rFonts w:ascii="Calibri" w:eastAsia="Times New Roman" w:hAnsi="Calibri" w:cs="Calibri"/>
          <w:color w:val="000000"/>
        </w:rPr>
        <w:t>For 10 points each, identify</w:t>
      </w:r>
      <w:r w:rsidRPr="00C7722F">
        <w:rPr>
          <w:rFonts w:ascii="Calibri" w:eastAsia="Times New Roman" w:hAnsi="Calibri" w:cs="Calibri"/>
          <w:color w:val="000000"/>
        </w:rPr>
        <w:t xml:space="preserve"> these molecules whose structures were determined by Dorothy Crowfoot Hodgkin: </w:t>
      </w:r>
      <w:r>
        <w:rPr>
          <w:rFonts w:ascii="Calibri" w:eastAsia="Times New Roman" w:hAnsi="Calibri" w:cs="Calibri"/>
          <w:b/>
          <w:bCs/>
          <w:color w:val="000000"/>
        </w:rPr>
        <w:br/>
      </w:r>
      <w:r w:rsidRPr="008D6989">
        <w:rPr>
          <w:rFonts w:ascii="Calibri" w:eastAsia="Times New Roman" w:hAnsi="Calibri" w:cs="Calibri"/>
          <w:color w:val="000000"/>
        </w:rPr>
        <w:t>[10] Hodgkin</w:t>
      </w:r>
      <w:r w:rsidRPr="00C7722F">
        <w:rPr>
          <w:rFonts w:ascii="Calibri" w:eastAsia="Times New Roman" w:hAnsi="Calibri" w:cs="Calibri"/>
          <w:color w:val="000000"/>
        </w:rPr>
        <w:t xml:space="preserve"> determined the structure of this hormone that is often injected by people to control diabetes.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insulin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Hodgkin won a Nobel Prize for discovering the structure of this vitamin that is also called </w:t>
      </w:r>
      <w:r w:rsidRPr="00C7722F">
        <w:rPr>
          <w:rFonts w:ascii="Calibri" w:eastAsia="Times New Roman" w:hAnsi="Calibri" w:cs="Calibri"/>
          <w:color w:val="BF0040"/>
        </w:rPr>
        <w:t>cobalamin [koh-BAL-uh-min]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vitamin </w:t>
      </w:r>
      <w:r w:rsidRPr="00C7722F">
        <w:rPr>
          <w:rFonts w:ascii="Calibri" w:eastAsia="Times New Roman" w:hAnsi="Calibri" w:cs="Calibri"/>
          <w:b/>
          <w:bCs/>
          <w:color w:val="000000"/>
          <w:u w:val="single"/>
        </w:rPr>
        <w:t>B</w:t>
      </w:r>
      <w:r w:rsidRPr="00C7722F">
        <w:rPr>
          <w:rFonts w:ascii="Calibri" w:eastAsia="Times New Roman" w:hAnsi="Calibri" w:cs="Calibri"/>
          <w:b/>
          <w:bCs/>
          <w:color w:val="000000"/>
          <w:sz w:val="26"/>
          <w:szCs w:val="26"/>
          <w:u w:val="single"/>
          <w:vertAlign w:val="subscript"/>
        </w:rPr>
        <w:t xml:space="preserve">12 </w:t>
      </w:r>
      <w:r w:rsidRPr="00C7722F">
        <w:rPr>
          <w:rFonts w:ascii="Calibri" w:eastAsia="Times New Roman" w:hAnsi="Calibri" w:cs="Calibri"/>
          <w:color w:val="000000"/>
        </w:rPr>
        <w:t xml:space="preserve">[prompt on vitamin </w:t>
      </w:r>
      <w:r w:rsidRPr="00C7722F">
        <w:rPr>
          <w:rFonts w:ascii="Calibri" w:eastAsia="Times New Roman" w:hAnsi="Calibri" w:cs="Calibri"/>
          <w:b/>
          <w:bCs/>
          <w:color w:val="000000"/>
          <w:u w:val="single"/>
        </w:rPr>
        <w:t>B</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Hodgkins’ first major discovery was the structure of this </w:t>
      </w:r>
      <w:r w:rsidRPr="00C7722F">
        <w:rPr>
          <w:rFonts w:ascii="Calibri" w:eastAsia="Times New Roman" w:hAnsi="Calibri" w:cs="Calibri"/>
          <w:color w:val="BF0040"/>
        </w:rPr>
        <w:t xml:space="preserve">protease [PROH-tee-“ace”] </w:t>
      </w:r>
      <w:r w:rsidRPr="00C7722F">
        <w:rPr>
          <w:rFonts w:ascii="Calibri" w:eastAsia="Times New Roman" w:hAnsi="Calibri" w:cs="Calibri"/>
          <w:color w:val="000000"/>
        </w:rPr>
        <w:t xml:space="preserve">that works alongside </w:t>
      </w:r>
      <w:r w:rsidRPr="00C7722F">
        <w:rPr>
          <w:rFonts w:ascii="Calibri" w:eastAsia="Times New Roman" w:hAnsi="Calibri" w:cs="Calibri"/>
          <w:color w:val="BF0040"/>
        </w:rPr>
        <w:t>chymo</w:t>
      </w:r>
      <w:r w:rsidRPr="00C7722F">
        <w:rPr>
          <w:rFonts w:ascii="Calibri" w:eastAsia="Times New Roman" w:hAnsi="Calibri" w:cs="Calibri"/>
          <w:i/>
          <w:iCs/>
          <w:color w:val="BF0040"/>
        </w:rPr>
        <w:t>·</w:t>
      </w:r>
      <w:r w:rsidRPr="00C7722F">
        <w:rPr>
          <w:rFonts w:ascii="Calibri" w:eastAsia="Times New Roman" w:hAnsi="Calibri" w:cs="Calibri"/>
          <w:color w:val="BF0040"/>
        </w:rPr>
        <w:t xml:space="preserve">trypsin [ky-moh-TRIP-sin] </w:t>
      </w:r>
      <w:r w:rsidRPr="00C7722F">
        <w:rPr>
          <w:rFonts w:ascii="Calibri" w:eastAsia="Times New Roman" w:hAnsi="Calibri" w:cs="Calibri"/>
          <w:color w:val="000000"/>
        </w:rPr>
        <w:t xml:space="preserve">and trypsin.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pepsin</w:t>
      </w:r>
      <w:r w:rsidRPr="00C7722F">
        <w:rPr>
          <w:rFonts w:ascii="Calibri" w:eastAsia="Times New Roman" w:hAnsi="Calibri" w:cs="Calibri"/>
          <w:b/>
          <w:bCs/>
          <w:color w:val="000000"/>
        </w:rPr>
        <w:t xml:space="preserve"> </w:t>
      </w:r>
    </w:p>
    <w:p w14:paraId="7BC7D277" w14:textId="62152E3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2C0681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This person is the only person to be named General of the Armies of the United States while he was still alive.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commander of the American Expeditionary Forces during World War I.</w:t>
      </w:r>
      <w:r>
        <w:rPr>
          <w:rFonts w:ascii="Calibri" w:eastAsia="Times New Roman" w:hAnsi="Calibri" w:cs="Calibri"/>
          <w:color w:val="000000"/>
        </w:rPr>
        <w:br/>
        <w:t>ANSWER:</w:t>
      </w:r>
      <w:r w:rsidRPr="00C7722F">
        <w:rPr>
          <w:rFonts w:ascii="Calibri" w:eastAsia="Times New Roman" w:hAnsi="Calibri" w:cs="Calibri"/>
          <w:color w:val="000000"/>
        </w:rPr>
        <w:t xml:space="preserve"> John J(oseph) </w:t>
      </w:r>
      <w:r w:rsidRPr="00C7722F">
        <w:rPr>
          <w:rFonts w:ascii="Calibri" w:eastAsia="Times New Roman" w:hAnsi="Calibri" w:cs="Calibri"/>
          <w:b/>
          <w:bCs/>
          <w:color w:val="000000"/>
          <w:u w:val="single"/>
        </w:rPr>
        <w:t xml:space="preserve">Pershing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Black Jack</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Pershing mentored and served as the best man for this person, who was Army Chief of Staff during World War II and served as President Truman’s Secretary of State and Secretary of Defense. </w:t>
      </w:r>
      <w:r>
        <w:rPr>
          <w:rFonts w:ascii="Calibri" w:eastAsia="Times New Roman" w:hAnsi="Calibri" w:cs="Calibri"/>
          <w:color w:val="000000"/>
        </w:rPr>
        <w:br/>
        <w:t>ANSWER:</w:t>
      </w:r>
      <w:r w:rsidRPr="00C7722F">
        <w:rPr>
          <w:rFonts w:ascii="Calibri" w:eastAsia="Times New Roman" w:hAnsi="Calibri" w:cs="Calibri"/>
          <w:color w:val="000000"/>
        </w:rPr>
        <w:t xml:space="preserve"> George C(atlett) </w:t>
      </w:r>
      <w:r w:rsidRPr="00C7722F">
        <w:rPr>
          <w:rFonts w:ascii="Calibri" w:eastAsia="Times New Roman" w:hAnsi="Calibri" w:cs="Calibri"/>
          <w:b/>
          <w:bCs/>
          <w:color w:val="000000"/>
          <w:u w:val="single"/>
        </w:rPr>
        <w:t xml:space="preserve">Marshall </w:t>
      </w:r>
      <w:r w:rsidRPr="00C7722F">
        <w:rPr>
          <w:rFonts w:ascii="Calibri" w:eastAsia="Times New Roman" w:hAnsi="Calibri" w:cs="Calibri"/>
          <w:color w:val="000000"/>
        </w:rPr>
        <w:t xml:space="preserve">(Jr.) </w:t>
      </w:r>
      <w:r>
        <w:rPr>
          <w:rFonts w:ascii="Calibri" w:eastAsia="Times New Roman" w:hAnsi="Calibri" w:cs="Calibri"/>
          <w:color w:val="000000"/>
        </w:rPr>
        <w:br/>
        <w:t>[10]</w:t>
      </w:r>
      <w:r w:rsidRPr="00C7722F">
        <w:rPr>
          <w:rFonts w:ascii="Calibri" w:eastAsia="Times New Roman" w:hAnsi="Calibri" w:cs="Calibri"/>
          <w:color w:val="000000"/>
        </w:rPr>
        <w:t xml:space="preserve"> Pershing led American troops during this offensive from September 26 to November 11, 1918 that ended the war.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Meuse </w:t>
      </w:r>
      <w:r w:rsidRPr="00C7722F">
        <w:rPr>
          <w:rFonts w:ascii="Calibri" w:eastAsia="Times New Roman" w:hAnsi="Calibri" w:cs="Calibri"/>
          <w:color w:val="000000"/>
        </w:rPr>
        <w:t xml:space="preserve">(River) – </w:t>
      </w:r>
      <w:r w:rsidRPr="00C7722F">
        <w:rPr>
          <w:rFonts w:ascii="Calibri" w:eastAsia="Times New Roman" w:hAnsi="Calibri" w:cs="Calibri"/>
          <w:b/>
          <w:bCs/>
          <w:color w:val="000000"/>
          <w:u w:val="single"/>
        </w:rPr>
        <w:t xml:space="preserve">Argonne </w:t>
      </w:r>
      <w:r w:rsidRPr="00C7722F">
        <w:rPr>
          <w:rFonts w:ascii="Calibri" w:eastAsia="Times New Roman" w:hAnsi="Calibri" w:cs="Calibri"/>
          <w:color w:val="000000"/>
        </w:rPr>
        <w:t xml:space="preserve">(Forest) offensive [prompt on </w:t>
      </w:r>
      <w:r w:rsidRPr="00C7722F">
        <w:rPr>
          <w:rFonts w:ascii="Calibri" w:eastAsia="Times New Roman" w:hAnsi="Calibri" w:cs="Calibri"/>
          <w:b/>
          <w:bCs/>
          <w:color w:val="000000"/>
          <w:u w:val="single"/>
        </w:rPr>
        <w:t xml:space="preserve">Meuse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Argonne</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8</w:t>
      </w:r>
    </w:p>
    <w:p w14:paraId="5521C9BE" w14:textId="24CD4EE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A674C1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4. </w:t>
      </w:r>
      <w:r w:rsidRPr="00C7722F">
        <w:rPr>
          <w:rFonts w:ascii="Calibri" w:eastAsia="Times New Roman" w:hAnsi="Calibri" w:cs="Calibri"/>
          <w:color w:val="000000"/>
        </w:rPr>
        <w:tab/>
        <w:t>CBS news director Sigfried Mickelson refused to believe a prediction calculated by the first computer in this line regarding the 1952 election and ordered broadcasters to pretend the device was malfunctioning.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line of mainframes. After designing ENIAC in an academic setting, Presper Eckert and John Mauchly formed a private company in 1950 to create and market these computers, which were in use until 1986.</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UNIVAC</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Universal Automatic Computer</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Eckert-Mauchly was quickly bought out by a conglomerate named for James Rand and this legacy company that also manufactured shaving equipment, the first consumer typewriters, and a hugely popular "Rolling Block" military rifle.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Remington</w:t>
      </w:r>
      <w:r w:rsidRPr="00C7722F">
        <w:rPr>
          <w:rFonts w:ascii="Calibri" w:eastAsia="Times New Roman" w:hAnsi="Calibri" w:cs="Calibri"/>
          <w:color w:val="000000"/>
        </w:rPr>
        <w:t xml:space="preserve"> [accept E. </w:t>
      </w:r>
      <w:r w:rsidRPr="00C7722F">
        <w:rPr>
          <w:rFonts w:ascii="Calibri" w:eastAsia="Times New Roman" w:hAnsi="Calibri" w:cs="Calibri"/>
          <w:b/>
          <w:bCs/>
          <w:color w:val="000000"/>
          <w:u w:val="single"/>
        </w:rPr>
        <w:t>Remington</w:t>
      </w:r>
      <w:r w:rsidRPr="00C7722F">
        <w:rPr>
          <w:rFonts w:ascii="Calibri" w:eastAsia="Times New Roman" w:hAnsi="Calibri" w:cs="Calibri"/>
          <w:color w:val="000000"/>
        </w:rPr>
        <w:t xml:space="preserve"> and Sons or </w:t>
      </w:r>
      <w:r w:rsidRPr="00C7722F">
        <w:rPr>
          <w:rFonts w:ascii="Calibri" w:eastAsia="Times New Roman" w:hAnsi="Calibri" w:cs="Calibri"/>
          <w:b/>
          <w:bCs/>
          <w:color w:val="000000"/>
          <w:u w:val="single"/>
        </w:rPr>
        <w:t>Remington</w:t>
      </w:r>
      <w:r w:rsidRPr="00C7722F">
        <w:rPr>
          <w:rFonts w:ascii="Calibri" w:eastAsia="Times New Roman" w:hAnsi="Calibri" w:cs="Calibri"/>
          <w:color w:val="000000"/>
        </w:rPr>
        <w:t>-Rand]</w:t>
      </w:r>
      <w:r>
        <w:rPr>
          <w:rFonts w:ascii="Calibri" w:eastAsia="Times New Roman" w:hAnsi="Calibri" w:cs="Calibri"/>
          <w:color w:val="000000"/>
        </w:rPr>
        <w:br/>
        <w:t>[10]</w:t>
      </w:r>
      <w:r w:rsidRPr="00C7722F">
        <w:rPr>
          <w:rFonts w:ascii="Calibri" w:eastAsia="Times New Roman" w:hAnsi="Calibri" w:cs="Calibri"/>
          <w:color w:val="000000"/>
        </w:rPr>
        <w:t xml:space="preserve"> This man was made chairman of Remington Rand in 1952, a year after giving his "old soldiers never die" speech to Congress. This five-star general oversaw the U.S. occupation of Japan.</w:t>
      </w:r>
      <w:r>
        <w:rPr>
          <w:rFonts w:ascii="Calibri" w:eastAsia="Times New Roman" w:hAnsi="Calibri" w:cs="Calibri"/>
          <w:color w:val="000000"/>
        </w:rPr>
        <w:br/>
        <w:t>ANSWER:</w:t>
      </w:r>
      <w:r w:rsidRPr="00C7722F">
        <w:rPr>
          <w:rFonts w:ascii="Calibri" w:eastAsia="Times New Roman" w:hAnsi="Calibri" w:cs="Calibri"/>
          <w:color w:val="000000"/>
        </w:rPr>
        <w:t xml:space="preserve"> Douglas </w:t>
      </w:r>
      <w:r w:rsidRPr="00C7722F">
        <w:rPr>
          <w:rFonts w:ascii="Calibri" w:eastAsia="Times New Roman" w:hAnsi="Calibri" w:cs="Calibri"/>
          <w:b/>
          <w:bCs/>
          <w:color w:val="000000"/>
          <w:u w:val="single"/>
        </w:rPr>
        <w:t>MacArthur</w:t>
      </w:r>
    </w:p>
    <w:p w14:paraId="1E31B950" w14:textId="41F3367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7E0197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In this film, Nicolas Cage plays two twins, one of whom is based on the film's screenwriter and is struggling with his latest project.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What 2002 Spike Jonze film depicts a fictionalized version of Charlie Kaufmann and his travails to turn the story of </w:t>
      </w:r>
      <w:r w:rsidRPr="00C7722F">
        <w:rPr>
          <w:rFonts w:ascii="Calibri" w:eastAsia="Times New Roman" w:hAnsi="Calibri" w:cs="Calibri"/>
          <w:i/>
          <w:iCs/>
          <w:color w:val="000000"/>
        </w:rPr>
        <w:t>The Orchid Thief</w:t>
      </w:r>
      <w:r w:rsidRPr="00C7722F">
        <w:rPr>
          <w:rFonts w:ascii="Calibri" w:eastAsia="Times New Roman" w:hAnsi="Calibri" w:cs="Calibri"/>
          <w:color w:val="000000"/>
        </w:rPr>
        <w:t xml:space="preserve"> into a movie?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Adaptation</w:t>
      </w:r>
      <w:r>
        <w:rPr>
          <w:rFonts w:ascii="Calibri" w:eastAsia="Times New Roman" w:hAnsi="Calibri" w:cs="Calibri"/>
          <w:color w:val="000000"/>
        </w:rPr>
        <w:br/>
        <w:t>[10]</w:t>
      </w:r>
      <w:r w:rsidRPr="00C7722F">
        <w:rPr>
          <w:rFonts w:ascii="Calibri" w:eastAsia="Times New Roman" w:hAnsi="Calibri" w:cs="Calibri"/>
          <w:color w:val="000000"/>
        </w:rPr>
        <w:t xml:space="preserve"> This star of </w:t>
      </w:r>
      <w:r w:rsidRPr="00C7722F">
        <w:rPr>
          <w:rFonts w:ascii="Calibri" w:eastAsia="Times New Roman" w:hAnsi="Calibri" w:cs="Calibri"/>
          <w:i/>
          <w:iCs/>
          <w:color w:val="000000"/>
        </w:rPr>
        <w:t>Sophie's Choice</w:t>
      </w:r>
      <w:r w:rsidRPr="00C7722F">
        <w:rPr>
          <w:rFonts w:ascii="Calibri" w:eastAsia="Times New Roman" w:hAnsi="Calibri" w:cs="Calibri"/>
          <w:color w:val="000000"/>
        </w:rPr>
        <w:t xml:space="preserve"> played Susan Orlean in </w:t>
      </w:r>
      <w:r w:rsidRPr="00C7722F">
        <w:rPr>
          <w:rFonts w:ascii="Calibri" w:eastAsia="Times New Roman" w:hAnsi="Calibri" w:cs="Calibri"/>
          <w:i/>
          <w:iCs/>
          <w:color w:val="000000"/>
        </w:rPr>
        <w:t>Adaptation</w:t>
      </w:r>
      <w:r w:rsidRPr="00C7722F">
        <w:rPr>
          <w:rFonts w:ascii="Calibri" w:eastAsia="Times New Roman" w:hAnsi="Calibri" w:cs="Calibri"/>
          <w:color w:val="000000"/>
        </w:rPr>
        <w:t xml:space="preserve">. In </w:t>
      </w:r>
      <w:r w:rsidRPr="00C7722F">
        <w:rPr>
          <w:rFonts w:ascii="Calibri" w:eastAsia="Times New Roman" w:hAnsi="Calibri" w:cs="Calibri"/>
          <w:i/>
          <w:iCs/>
          <w:color w:val="000000"/>
        </w:rPr>
        <w:t>The Devil Wears Prada</w:t>
      </w:r>
      <w:r w:rsidRPr="00C7722F">
        <w:rPr>
          <w:rFonts w:ascii="Calibri" w:eastAsia="Times New Roman" w:hAnsi="Calibri" w:cs="Calibri"/>
          <w:color w:val="000000"/>
        </w:rPr>
        <w:t xml:space="preserve"> this actress plays an Anna Wintour-esque magazine editor.</w:t>
      </w:r>
      <w:r>
        <w:rPr>
          <w:rFonts w:ascii="Calibri" w:eastAsia="Times New Roman" w:hAnsi="Calibri" w:cs="Calibri"/>
          <w:color w:val="000000"/>
        </w:rPr>
        <w:br/>
        <w:t>ANSWER:</w:t>
      </w:r>
      <w:r w:rsidRPr="00C7722F">
        <w:rPr>
          <w:rFonts w:ascii="Calibri" w:eastAsia="Times New Roman" w:hAnsi="Calibri" w:cs="Calibri"/>
          <w:color w:val="000000"/>
        </w:rPr>
        <w:t xml:space="preserve"> Meryl </w:t>
      </w:r>
      <w:r w:rsidRPr="00C7722F">
        <w:rPr>
          <w:rFonts w:ascii="Calibri" w:eastAsia="Times New Roman" w:hAnsi="Calibri" w:cs="Calibri"/>
          <w:b/>
          <w:bCs/>
          <w:color w:val="000000"/>
          <w:u w:val="single"/>
        </w:rPr>
        <w:t>Streep</w:t>
      </w:r>
      <w:r w:rsidRPr="00C7722F">
        <w:rPr>
          <w:rFonts w:ascii="Calibri" w:eastAsia="Times New Roman" w:hAnsi="Calibri" w:cs="Calibri"/>
          <w:color w:val="000000"/>
        </w:rPr>
        <w:t xml:space="preserve"> [or Mary Louise </w:t>
      </w:r>
      <w:r w:rsidRPr="00C7722F">
        <w:rPr>
          <w:rFonts w:ascii="Calibri" w:eastAsia="Times New Roman" w:hAnsi="Calibri" w:cs="Calibri"/>
          <w:b/>
          <w:bCs/>
          <w:color w:val="000000"/>
          <w:u w:val="single"/>
        </w:rPr>
        <w:t>Streep</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Streep's two Best Actress Oscars were for </w:t>
      </w:r>
      <w:r w:rsidRPr="00C7722F">
        <w:rPr>
          <w:rFonts w:ascii="Calibri" w:eastAsia="Times New Roman" w:hAnsi="Calibri" w:cs="Calibri"/>
          <w:i/>
          <w:iCs/>
          <w:color w:val="000000"/>
        </w:rPr>
        <w:t>Sophie's Choice</w:t>
      </w:r>
      <w:r w:rsidRPr="00C7722F">
        <w:rPr>
          <w:rFonts w:ascii="Calibri" w:eastAsia="Times New Roman" w:hAnsi="Calibri" w:cs="Calibri"/>
          <w:color w:val="000000"/>
        </w:rPr>
        <w:t xml:space="preserve"> and for a 2012 film in which Streep plays this character. In a metaphorical scene from the movie, this character repeatedly shouts "move to the right!" while giving her daughter a driving lesson.</w:t>
      </w:r>
      <w:r>
        <w:rPr>
          <w:rFonts w:ascii="Calibri" w:eastAsia="Times New Roman" w:hAnsi="Calibri" w:cs="Calibri"/>
          <w:color w:val="000000"/>
        </w:rPr>
        <w:br/>
        <w:t>ANSWER:</w:t>
      </w:r>
      <w:r w:rsidRPr="00C7722F">
        <w:rPr>
          <w:rFonts w:ascii="Calibri" w:eastAsia="Times New Roman" w:hAnsi="Calibri" w:cs="Calibri"/>
          <w:color w:val="000000"/>
        </w:rPr>
        <w:t xml:space="preserve"> Margaret </w:t>
      </w:r>
      <w:r w:rsidRPr="00C7722F">
        <w:rPr>
          <w:rFonts w:ascii="Calibri" w:eastAsia="Times New Roman" w:hAnsi="Calibri" w:cs="Calibri"/>
          <w:b/>
          <w:bCs/>
          <w:color w:val="000000"/>
          <w:u w:val="single"/>
        </w:rPr>
        <w:t>Thatcher</w:t>
      </w:r>
      <w:r w:rsidRPr="00C7722F">
        <w:rPr>
          <w:rFonts w:ascii="Calibri" w:eastAsia="Times New Roman" w:hAnsi="Calibri" w:cs="Calibri"/>
          <w:color w:val="000000"/>
        </w:rPr>
        <w:t xml:space="preserve"> [or Margaret Hilda </w:t>
      </w:r>
      <w:r w:rsidRPr="00C7722F">
        <w:rPr>
          <w:rFonts w:ascii="Calibri" w:eastAsia="Times New Roman" w:hAnsi="Calibri" w:cs="Calibri"/>
          <w:b/>
          <w:bCs/>
          <w:color w:val="000000"/>
          <w:u w:val="single"/>
        </w:rPr>
        <w:t>Roberts</w:t>
      </w:r>
      <w:r w:rsidRPr="00C7722F">
        <w:rPr>
          <w:rFonts w:ascii="Calibri" w:eastAsia="Times New Roman" w:hAnsi="Calibri" w:cs="Calibri"/>
          <w:color w:val="000000"/>
        </w:rPr>
        <w:t xml:space="preserve">; in the film </w:t>
      </w:r>
      <w:r w:rsidRPr="00C7722F">
        <w:rPr>
          <w:rFonts w:ascii="Calibri" w:eastAsia="Times New Roman" w:hAnsi="Calibri" w:cs="Calibri"/>
          <w:i/>
          <w:iCs/>
          <w:color w:val="000000"/>
        </w:rPr>
        <w:t>The Iron Lady</w:t>
      </w:r>
      <w:r w:rsidRPr="00C7722F">
        <w:rPr>
          <w:rFonts w:ascii="Calibri" w:eastAsia="Times New Roman" w:hAnsi="Calibri" w:cs="Calibri"/>
          <w:color w:val="000000"/>
        </w:rPr>
        <w:t>]</w:t>
      </w:r>
    </w:p>
    <w:p w14:paraId="358C1DCB" w14:textId="36E57C6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B3D48F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During a novel set in this city, Jalila gets drunk while performing at a wedding, and Amina breaks her collarbone, causing her husband to figure out that she leaves the house.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city where Fahmy protests against the English and </w:t>
      </w:r>
      <w:r w:rsidRPr="00C7722F">
        <w:rPr>
          <w:rFonts w:ascii="Calibri" w:eastAsia="Times New Roman" w:hAnsi="Calibri" w:cs="Calibri"/>
          <w:color w:val="BF0040"/>
        </w:rPr>
        <w:t xml:space="preserve">Kamal [kuh-MAHL] </w:t>
      </w:r>
      <w:r w:rsidRPr="00C7722F">
        <w:rPr>
          <w:rFonts w:ascii="Calibri" w:eastAsia="Times New Roman" w:hAnsi="Calibri" w:cs="Calibri"/>
          <w:color w:val="000000"/>
        </w:rPr>
        <w:t xml:space="preserve">studies philosophy.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Cairo</w:t>
      </w:r>
      <w:r w:rsidRPr="00C7722F">
        <w:rPr>
          <w:rFonts w:ascii="Calibri" w:eastAsia="Times New Roman" w:hAnsi="Calibri" w:cs="Calibri"/>
          <w:color w:val="000000"/>
        </w:rPr>
        <w:t xml:space="preserve">, Egypt </w:t>
      </w:r>
      <w:r>
        <w:rPr>
          <w:rFonts w:ascii="Calibri" w:eastAsia="Times New Roman" w:hAnsi="Calibri" w:cs="Calibri"/>
          <w:color w:val="000000"/>
        </w:rPr>
        <w:br/>
        <w:t>[10]</w:t>
      </w:r>
      <w:r w:rsidRPr="00C7722F">
        <w:rPr>
          <w:rFonts w:ascii="Calibri" w:eastAsia="Times New Roman" w:hAnsi="Calibri" w:cs="Calibri"/>
          <w:color w:val="000000"/>
        </w:rPr>
        <w:t xml:space="preserve"> This author wrote the </w:t>
      </w:r>
      <w:r w:rsidRPr="00C7722F">
        <w:rPr>
          <w:rFonts w:ascii="Calibri" w:eastAsia="Times New Roman" w:hAnsi="Calibri" w:cs="Calibri"/>
          <w:i/>
          <w:iCs/>
          <w:color w:val="000000"/>
        </w:rPr>
        <w:t>Cairo Trilogy</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Naguib </w:t>
      </w:r>
      <w:r w:rsidRPr="00C7722F">
        <w:rPr>
          <w:rFonts w:ascii="Calibri" w:eastAsia="Times New Roman" w:hAnsi="Calibri" w:cs="Calibri"/>
          <w:b/>
          <w:bCs/>
          <w:color w:val="BF0040"/>
          <w:u w:val="single"/>
        </w:rPr>
        <w:t xml:space="preserve">Mahfouz </w:t>
      </w:r>
      <w:r w:rsidRPr="00C7722F">
        <w:rPr>
          <w:rFonts w:ascii="Calibri" w:eastAsia="Times New Roman" w:hAnsi="Calibri" w:cs="Calibri"/>
          <w:color w:val="BF0040"/>
        </w:rPr>
        <w:t xml:space="preserve">(Abdelaziz Ibrahim Ahmed Al-Basha) [nag-EEB </w:t>
      </w:r>
      <w:r w:rsidRPr="00C7722F">
        <w:rPr>
          <w:rFonts w:ascii="Calibri" w:eastAsia="Times New Roman" w:hAnsi="Calibri" w:cs="Calibri"/>
          <w:b/>
          <w:bCs/>
          <w:color w:val="BF0040"/>
          <w:u w:val="single"/>
        </w:rPr>
        <w:t>mah-FOOZ</w:t>
      </w:r>
      <w:r w:rsidRPr="00C7722F">
        <w:rPr>
          <w:rFonts w:ascii="Calibri" w:eastAsia="Times New Roman" w:hAnsi="Calibri" w:cs="Calibri"/>
          <w:color w:val="BF0040"/>
          <w:u w:val="single"/>
        </w:rPr>
        <w:t>]</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An assassination attempt against Naguib Mahfouz was made in reaction to this novel, in which the characters represent major people in the development of Judaism, Christianity, and Islam.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Children of Gebelawi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 xml:space="preserve">Awlad Haretna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 xml:space="preserve">Awlaadu Haaratena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Children of Our Alley</w:t>
      </w:r>
      <w:r w:rsidRPr="00C7722F">
        <w:rPr>
          <w:rFonts w:ascii="Calibri" w:eastAsia="Times New Roman" w:hAnsi="Calibri" w:cs="Calibri"/>
          <w:color w:val="000000"/>
          <w:u w:val="single"/>
        </w:rPr>
        <w:t>]</w:t>
      </w:r>
    </w:p>
    <w:p w14:paraId="4A7194D6" w14:textId="7538196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924ECB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7. </w:t>
      </w:r>
      <w:r w:rsidRPr="00C7722F">
        <w:rPr>
          <w:rFonts w:ascii="Calibri" w:eastAsia="Times New Roman" w:hAnsi="Calibri" w:cs="Calibri"/>
          <w:color w:val="000000"/>
        </w:rPr>
        <w:tab/>
        <w:t xml:space="preserve">Name these paintings by </w:t>
      </w:r>
      <w:r w:rsidRPr="00C7722F">
        <w:rPr>
          <w:rFonts w:ascii="Calibri" w:eastAsia="Times New Roman" w:hAnsi="Calibri" w:cs="Calibri"/>
          <w:color w:val="BF0040"/>
        </w:rPr>
        <w:t>Pierre-Auguste Renoir [pyair oh-goost ren-war]</w:t>
      </w:r>
      <w:r w:rsidRPr="00C7722F">
        <w:rPr>
          <w:rFonts w:ascii="Calibri" w:eastAsia="Times New Roman" w:hAnsi="Calibri" w:cs="Calibri"/>
          <w:color w:val="000000"/>
        </w:rPr>
        <w:t xml:space="preserv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This painting shows </w:t>
      </w:r>
      <w:r w:rsidRPr="00C7722F">
        <w:rPr>
          <w:rFonts w:ascii="Calibri" w:eastAsia="Times New Roman" w:hAnsi="Calibri" w:cs="Calibri"/>
          <w:color w:val="BF0040"/>
        </w:rPr>
        <w:t xml:space="preserve">Jeanne Darlot [zhahn dar-loh] </w:t>
      </w:r>
      <w:r w:rsidRPr="00C7722F">
        <w:rPr>
          <w:rFonts w:ascii="Calibri" w:eastAsia="Times New Roman" w:hAnsi="Calibri" w:cs="Calibri"/>
          <w:color w:val="000000"/>
        </w:rPr>
        <w:t xml:space="preserve">and a younger girl. An owner of this painting called it </w:t>
      </w:r>
      <w:r w:rsidRPr="00C7722F">
        <w:rPr>
          <w:rFonts w:ascii="Calibri" w:eastAsia="Times New Roman" w:hAnsi="Calibri" w:cs="Calibri"/>
          <w:i/>
          <w:iCs/>
          <w:color w:val="000000"/>
        </w:rPr>
        <w:t>On the Terrace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Two Sisters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 xml:space="preserve">Les </w:t>
      </w:r>
      <w:r w:rsidRPr="00C7722F">
        <w:rPr>
          <w:rFonts w:ascii="Calibri" w:eastAsia="Times New Roman" w:hAnsi="Calibri" w:cs="Calibri"/>
          <w:b/>
          <w:bCs/>
          <w:i/>
          <w:iCs/>
          <w:color w:val="000000"/>
          <w:u w:val="single"/>
        </w:rPr>
        <w:t>Deux Soeurs</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Two Sisters </w:t>
      </w:r>
      <w:r w:rsidRPr="00C7722F">
        <w:rPr>
          <w:rFonts w:ascii="Calibri" w:eastAsia="Times New Roman" w:hAnsi="Calibri" w:cs="Calibri"/>
          <w:color w:val="000000"/>
        </w:rPr>
        <w:t xml:space="preserve">is set near this painting in which a woman holds a dog on a table and a man sits backward on a chair.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Luncheon of the Boating Party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 xml:space="preserve">Le </w:t>
      </w:r>
      <w:r w:rsidRPr="00C7722F">
        <w:rPr>
          <w:rFonts w:ascii="Calibri" w:eastAsia="Times New Roman" w:hAnsi="Calibri" w:cs="Calibri"/>
          <w:b/>
          <w:bCs/>
          <w:i/>
          <w:iCs/>
          <w:color w:val="000000"/>
          <w:u w:val="single"/>
        </w:rPr>
        <w:t>déjeuner des canotiers</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Unlike </w:t>
      </w:r>
      <w:r w:rsidRPr="00C7722F">
        <w:rPr>
          <w:rFonts w:ascii="Calibri" w:eastAsia="Times New Roman" w:hAnsi="Calibri" w:cs="Calibri"/>
          <w:i/>
          <w:iCs/>
          <w:color w:val="000000"/>
        </w:rPr>
        <w:t>Two Sisters</w:t>
      </w:r>
      <w:r w:rsidRPr="00C7722F">
        <w:rPr>
          <w:rFonts w:ascii="Calibri" w:eastAsia="Times New Roman" w:hAnsi="Calibri" w:cs="Calibri"/>
          <w:color w:val="000000"/>
        </w:rPr>
        <w:t xml:space="preserve">, this painting actually shows two sisters. It is also called </w:t>
      </w:r>
      <w:r w:rsidRPr="00C7722F">
        <w:rPr>
          <w:rFonts w:ascii="Calibri" w:eastAsia="Times New Roman" w:hAnsi="Calibri" w:cs="Calibri"/>
          <w:i/>
          <w:iCs/>
          <w:color w:val="000000"/>
        </w:rPr>
        <w:t xml:space="preserve">Alice and Elisabeth Cahen </w:t>
      </w:r>
      <w:r w:rsidRPr="00C7722F">
        <w:rPr>
          <w:rFonts w:ascii="Calibri" w:eastAsia="Times New Roman" w:hAnsi="Calibri" w:cs="Calibri"/>
          <w:i/>
          <w:iCs/>
          <w:color w:val="BF0040"/>
        </w:rPr>
        <w:t>d’Anvers [dahn-veer]</w:t>
      </w:r>
      <w:r w:rsidRPr="00C7722F">
        <w:rPr>
          <w:rFonts w:ascii="Calibri" w:eastAsia="Times New Roman" w:hAnsi="Calibri" w:cs="Calibri"/>
          <w:color w:val="000000"/>
        </w:rPr>
        <w:t xml:space="preserve">, but you should give the common title based on the girls’ colorful dresses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Pink and Blue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Rose et bleu</w:t>
      </w:r>
      <w:r w:rsidRPr="00C7722F">
        <w:rPr>
          <w:rFonts w:ascii="Calibri" w:eastAsia="Times New Roman" w:hAnsi="Calibri" w:cs="Calibri"/>
          <w:color w:val="000000"/>
        </w:rPr>
        <w:t>; order must be correct]</w:t>
      </w:r>
    </w:p>
    <w:p w14:paraId="37F25424" w14:textId="5DE5EBA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8992EA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Horatio Kitchener was sent to suppress the followers of the "Mahdi" in 1885.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The Mahdi overran British forces at this city, which is now the capital of Sudan.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Khartoum</w:t>
      </w:r>
      <w:r>
        <w:rPr>
          <w:rFonts w:ascii="Calibri" w:eastAsia="Times New Roman" w:hAnsi="Calibri" w:cs="Calibri"/>
          <w:color w:val="000000"/>
        </w:rPr>
        <w:br/>
        <w:t>[10]</w:t>
      </w:r>
      <w:r w:rsidRPr="00C7722F">
        <w:rPr>
          <w:rFonts w:ascii="Calibri" w:eastAsia="Times New Roman" w:hAnsi="Calibri" w:cs="Calibri"/>
          <w:color w:val="000000"/>
        </w:rPr>
        <w:t xml:space="preserve"> Ahmad's successor Abdullah al-Taashi was defeated by Kitchener's forces at this 1898 battle fought across the Nile River from Khartoum that effectively ended the Mahdist state.</w:t>
      </w:r>
      <w:r>
        <w:rPr>
          <w:rFonts w:ascii="Calibri" w:eastAsia="Times New Roman" w:hAnsi="Calibri" w:cs="Calibri"/>
          <w:color w:val="000000"/>
        </w:rPr>
        <w:br/>
        <w:t>ANSWER:</w:t>
      </w:r>
      <w:r w:rsidRPr="00C7722F">
        <w:rPr>
          <w:rFonts w:ascii="Calibri" w:eastAsia="Times New Roman" w:hAnsi="Calibri" w:cs="Calibri"/>
          <w:color w:val="000000"/>
        </w:rPr>
        <w:t xml:space="preserve"> Battle of </w:t>
      </w:r>
      <w:r w:rsidRPr="00C7722F">
        <w:rPr>
          <w:rFonts w:ascii="Calibri" w:eastAsia="Times New Roman" w:hAnsi="Calibri" w:cs="Calibri"/>
          <w:b/>
          <w:bCs/>
          <w:color w:val="000000"/>
          <w:u w:val="single"/>
        </w:rPr>
        <w:t>Omdurman</w:t>
      </w:r>
      <w:r>
        <w:rPr>
          <w:rFonts w:ascii="Calibri" w:eastAsia="Times New Roman" w:hAnsi="Calibri" w:cs="Calibri"/>
          <w:color w:val="000000"/>
        </w:rPr>
        <w:br/>
        <w:t>[10]</w:t>
      </w:r>
      <w:r w:rsidRPr="00C7722F">
        <w:rPr>
          <w:rFonts w:ascii="Calibri" w:eastAsia="Times New Roman" w:hAnsi="Calibri" w:cs="Calibri"/>
          <w:color w:val="000000"/>
        </w:rPr>
        <w:t xml:space="preserve"> This British major-general was beheaded while fighting in command of the losing troops at Khartoum. This man acquired his common nickname from commanding the Ever Victorious Army against the Taiping Rebellion 20 years earlier.</w:t>
      </w:r>
      <w:r>
        <w:rPr>
          <w:rFonts w:ascii="Calibri" w:eastAsia="Times New Roman" w:hAnsi="Calibri" w:cs="Calibri"/>
          <w:color w:val="000000"/>
        </w:rPr>
        <w:br/>
        <w:t>ANSWER:</w:t>
      </w:r>
      <w:r w:rsidRPr="00C7722F">
        <w:rPr>
          <w:rFonts w:ascii="Calibri" w:eastAsia="Times New Roman" w:hAnsi="Calibri" w:cs="Calibri"/>
          <w:color w:val="000000"/>
        </w:rPr>
        <w:t xml:space="preserve"> Charles George "Chinese" </w:t>
      </w:r>
      <w:r w:rsidRPr="00C7722F">
        <w:rPr>
          <w:rFonts w:ascii="Calibri" w:eastAsia="Times New Roman" w:hAnsi="Calibri" w:cs="Calibri"/>
          <w:b/>
          <w:bCs/>
          <w:color w:val="000000"/>
          <w:u w:val="single"/>
        </w:rPr>
        <w:t>Gordon</w:t>
      </w:r>
    </w:p>
    <w:p w14:paraId="68F66464" w14:textId="485F1BC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79F62C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This country lost control of </w:t>
      </w:r>
      <w:r w:rsidRPr="00C7722F">
        <w:rPr>
          <w:rFonts w:ascii="Calibri" w:eastAsia="Times New Roman" w:hAnsi="Calibri" w:cs="Calibri"/>
          <w:color w:val="BF0040"/>
        </w:rPr>
        <w:t>Schleswig [shless-vik]</w:t>
      </w:r>
      <w:r w:rsidRPr="00C7722F">
        <w:rPr>
          <w:rFonts w:ascii="Calibri" w:eastAsia="Times New Roman" w:hAnsi="Calibri" w:cs="Calibri"/>
          <w:color w:val="000000"/>
        </w:rPr>
        <w:t xml:space="preserve">, </w:t>
      </w:r>
      <w:r w:rsidRPr="00C7722F">
        <w:rPr>
          <w:rFonts w:ascii="Calibri" w:eastAsia="Times New Roman" w:hAnsi="Calibri" w:cs="Calibri"/>
          <w:color w:val="BF0040"/>
        </w:rPr>
        <w:t>Holstein [“HAUL”-shtyn]</w:t>
      </w:r>
      <w:r w:rsidRPr="00C7722F">
        <w:rPr>
          <w:rFonts w:ascii="Calibri" w:eastAsia="Times New Roman" w:hAnsi="Calibri" w:cs="Calibri"/>
          <w:color w:val="000000"/>
        </w:rPr>
        <w:t>, and Lauenburg in the Second Schleswig War.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country that still controls the territories of the Faroe Islands and Greenland.</w:t>
      </w:r>
      <w:r>
        <w:rPr>
          <w:rFonts w:ascii="Calibri" w:eastAsia="Times New Roman" w:hAnsi="Calibri" w:cs="Calibri"/>
          <w:color w:val="000000"/>
        </w:rPr>
        <w:br/>
        <w:t>ANSWER:</w:t>
      </w:r>
      <w:r w:rsidRPr="00C7722F">
        <w:rPr>
          <w:rFonts w:ascii="Calibri" w:eastAsia="Times New Roman" w:hAnsi="Calibri" w:cs="Calibri"/>
          <w:color w:val="000000"/>
        </w:rPr>
        <w:t xml:space="preserve"> (Kingdom of) </w:t>
      </w:r>
      <w:r w:rsidRPr="00C7722F">
        <w:rPr>
          <w:rFonts w:ascii="Calibri" w:eastAsia="Times New Roman" w:hAnsi="Calibri" w:cs="Calibri"/>
          <w:b/>
          <w:bCs/>
          <w:color w:val="000000"/>
          <w:u w:val="single"/>
        </w:rPr>
        <w:t xml:space="preserve">Denmark </w:t>
      </w:r>
      <w:r w:rsidRPr="00C7722F">
        <w:rPr>
          <w:rFonts w:ascii="Calibri" w:eastAsia="Times New Roman" w:hAnsi="Calibri" w:cs="Calibri"/>
          <w:color w:val="000000"/>
        </w:rPr>
        <w:t xml:space="preserve">[or (Kongeriget) </w:t>
      </w:r>
      <w:r w:rsidRPr="00C7722F">
        <w:rPr>
          <w:rFonts w:ascii="Calibri" w:eastAsia="Times New Roman" w:hAnsi="Calibri" w:cs="Calibri"/>
          <w:b/>
          <w:bCs/>
          <w:color w:val="000000"/>
          <w:u w:val="single"/>
        </w:rPr>
        <w:t>Danmark</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During the 15th century, Denmark, Norway, and Sweden belonged to this entity ruled by a single monarch.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Kalmar </w:t>
      </w:r>
      <w:r w:rsidRPr="00C7722F">
        <w:rPr>
          <w:rFonts w:ascii="Calibri" w:eastAsia="Times New Roman" w:hAnsi="Calibri" w:cs="Calibri"/>
          <w:color w:val="000000"/>
        </w:rPr>
        <w:t xml:space="preserve">Union </w:t>
      </w:r>
      <w:r>
        <w:rPr>
          <w:rFonts w:ascii="Calibri" w:eastAsia="Times New Roman" w:hAnsi="Calibri" w:cs="Calibri"/>
          <w:color w:val="000000"/>
        </w:rPr>
        <w:br/>
        <w:t>[10]</w:t>
      </w:r>
      <w:r w:rsidRPr="00C7722F">
        <w:rPr>
          <w:rFonts w:ascii="Calibri" w:eastAsia="Times New Roman" w:hAnsi="Calibri" w:cs="Calibri"/>
          <w:color w:val="000000"/>
        </w:rPr>
        <w:t xml:space="preserve"> This former part of Denmark signed a 1918 agreement that it would be independent but recognize the Danish king. This location cut ties with the Danish monarchy when Denmark was occupied in 1944. </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 xml:space="preserve">Iceland </w:t>
      </w:r>
      <w:r w:rsidRPr="00C7722F">
        <w:rPr>
          <w:rFonts w:ascii="Calibri" w:eastAsia="Times New Roman" w:hAnsi="Calibri" w:cs="Calibri"/>
          <w:color w:val="000000"/>
        </w:rPr>
        <w:t xml:space="preserve">[or Lydveldid </w:t>
      </w:r>
      <w:r w:rsidRPr="00C7722F">
        <w:rPr>
          <w:rFonts w:ascii="Calibri" w:eastAsia="Times New Roman" w:hAnsi="Calibri" w:cs="Calibri"/>
          <w:b/>
          <w:bCs/>
          <w:color w:val="000000"/>
          <w:u w:val="single"/>
        </w:rPr>
        <w:t>Ísland</w:t>
      </w:r>
      <w:r w:rsidRPr="00C7722F">
        <w:rPr>
          <w:rFonts w:ascii="Calibri" w:eastAsia="Times New Roman" w:hAnsi="Calibri" w:cs="Calibri"/>
          <w:color w:val="000000"/>
          <w:u w:val="single"/>
        </w:rPr>
        <w:t>]</w:t>
      </w:r>
    </w:p>
    <w:p w14:paraId="7FFF28AE" w14:textId="3841E21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89E642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For 10 points each, identify these types of chemical reactions: </w:t>
      </w:r>
      <w:r>
        <w:rPr>
          <w:rFonts w:ascii="Calibri" w:eastAsia="Times New Roman" w:hAnsi="Calibri" w:cs="Calibri"/>
          <w:color w:val="000000"/>
        </w:rPr>
        <w:br/>
        <w:t>[10]</w:t>
      </w:r>
      <w:r w:rsidRPr="00C7722F">
        <w:rPr>
          <w:rFonts w:ascii="Calibri" w:eastAsia="Times New Roman" w:hAnsi="Calibri" w:cs="Calibri"/>
          <w:color w:val="000000"/>
        </w:rPr>
        <w:t xml:space="preserve"> In this reaction, a substance reacts with oxygen gas. Energy is released, usually in the form of light and heat.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combust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on reaction(s) [accept </w:t>
      </w:r>
      <w:r w:rsidRPr="00C7722F">
        <w:rPr>
          <w:rFonts w:ascii="Calibri" w:eastAsia="Times New Roman" w:hAnsi="Calibri" w:cs="Calibri"/>
          <w:b/>
          <w:bCs/>
          <w:color w:val="000000"/>
          <w:u w:val="single"/>
        </w:rPr>
        <w:t>combust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or </w:t>
      </w:r>
      <w:r w:rsidRPr="00C7722F">
        <w:rPr>
          <w:rFonts w:ascii="Calibri" w:eastAsia="Times New Roman" w:hAnsi="Calibri" w:cs="Calibri"/>
          <w:b/>
          <w:bCs/>
          <w:color w:val="000000"/>
          <w:u w:val="single"/>
        </w:rPr>
        <w:t>burn</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w:t>
      </w:r>
      <w:r>
        <w:rPr>
          <w:rFonts w:ascii="Calibri" w:eastAsia="Times New Roman" w:hAnsi="Calibri" w:cs="Calibri"/>
          <w:color w:val="000000"/>
        </w:rPr>
        <w:br/>
        <w:t>[10]</w:t>
      </w:r>
      <w:r w:rsidRPr="00C7722F">
        <w:rPr>
          <w:rFonts w:ascii="Calibri" w:eastAsia="Times New Roman" w:hAnsi="Calibri" w:cs="Calibri"/>
          <w:color w:val="000000"/>
        </w:rPr>
        <w:t xml:space="preserve"> There are single and double types of these reactions, which are characterized by one element leaving a compound and another element joining the same compound.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replacement </w:t>
      </w:r>
      <w:r w:rsidRPr="00C7722F">
        <w:rPr>
          <w:rFonts w:ascii="Calibri" w:eastAsia="Times New Roman" w:hAnsi="Calibri" w:cs="Calibri"/>
          <w:color w:val="000000"/>
        </w:rPr>
        <w:t xml:space="preserve">reactions [or </w:t>
      </w:r>
      <w:r w:rsidRPr="00C7722F">
        <w:rPr>
          <w:rFonts w:ascii="Calibri" w:eastAsia="Times New Roman" w:hAnsi="Calibri" w:cs="Calibri"/>
          <w:b/>
          <w:bCs/>
          <w:color w:val="000000"/>
          <w:u w:val="single"/>
        </w:rPr>
        <w:t>replacement</w:t>
      </w:r>
      <w:r w:rsidRPr="00C7722F">
        <w:rPr>
          <w:rFonts w:ascii="Calibri" w:eastAsia="Times New Roman" w:hAnsi="Calibri" w:cs="Calibri"/>
          <w:color w:val="000000"/>
          <w:u w:val="single"/>
        </w:rPr>
        <w:t>s</w:t>
      </w:r>
      <w:r w:rsidR="00BB4071">
        <w:rPr>
          <w:rFonts w:ascii="Calibri" w:eastAsia="Times New Roman" w:hAnsi="Calibri" w:cs="Calibri"/>
          <w:color w:val="000000"/>
        </w:rPr>
        <w:t xml:space="preserve"> or </w:t>
      </w:r>
      <w:r w:rsidR="00BB4071" w:rsidRPr="00BB4071">
        <w:rPr>
          <w:rFonts w:ascii="Calibri" w:eastAsia="Times New Roman" w:hAnsi="Calibri" w:cs="Calibri"/>
          <w:b/>
          <w:bCs/>
          <w:color w:val="000000"/>
          <w:u w:val="single"/>
        </w:rPr>
        <w:t>displacement</w:t>
      </w:r>
      <w:r w:rsidR="00BB4071">
        <w:rPr>
          <w:rFonts w:ascii="Calibri" w:eastAsia="Times New Roman" w:hAnsi="Calibri" w:cs="Calibri"/>
          <w:color w:val="000000"/>
        </w:rPr>
        <w:t>s]</w:t>
      </w:r>
      <w:r>
        <w:rPr>
          <w:rFonts w:ascii="Calibri" w:eastAsia="Times New Roman" w:hAnsi="Calibri" w:cs="Calibri"/>
          <w:color w:val="000000"/>
        </w:rPr>
        <w:br/>
        <w:t>[10]</w:t>
      </w:r>
      <w:r w:rsidRPr="00C7722F">
        <w:rPr>
          <w:rFonts w:ascii="Calibri" w:eastAsia="Times New Roman" w:hAnsi="Calibri" w:cs="Calibri"/>
          <w:color w:val="000000"/>
        </w:rPr>
        <w:t xml:space="preserve"> In organic chemistry, this type of reaction joins two compounds using a metal catalyst.</w:t>
      </w:r>
      <w:r>
        <w:rPr>
          <w:rFonts w:ascii="Calibri" w:eastAsia="Times New Roman" w:hAnsi="Calibri" w:cs="Calibri"/>
          <w:color w:val="000000"/>
        </w:rPr>
        <w:br/>
        <w:t>ANSWER:</w:t>
      </w:r>
      <w:r w:rsidRPr="00C7722F">
        <w:rPr>
          <w:rFonts w:ascii="Calibri" w:eastAsia="Times New Roman" w:hAnsi="Calibri" w:cs="Calibri"/>
          <w:color w:val="000000"/>
        </w:rPr>
        <w:t xml:space="preserve"> cross-</w:t>
      </w:r>
      <w:r w:rsidRPr="00C7722F">
        <w:rPr>
          <w:rFonts w:ascii="Calibri" w:eastAsia="Times New Roman" w:hAnsi="Calibri" w:cs="Calibri"/>
          <w:b/>
          <w:bCs/>
          <w:color w:val="000000"/>
          <w:u w:val="single"/>
        </w:rPr>
        <w:t xml:space="preserve">coupling </w:t>
      </w:r>
      <w:r w:rsidRPr="00C7722F">
        <w:rPr>
          <w:rFonts w:ascii="Calibri" w:eastAsia="Times New Roman" w:hAnsi="Calibri" w:cs="Calibri"/>
          <w:color w:val="000000"/>
        </w:rPr>
        <w:t>reaction</w:t>
      </w:r>
    </w:p>
    <w:p w14:paraId="131E1D09" w14:textId="68FF272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F744A6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11. </w:t>
      </w:r>
      <w:r w:rsidRPr="00C7722F">
        <w:rPr>
          <w:rFonts w:ascii="Calibri" w:eastAsia="Times New Roman" w:hAnsi="Calibri" w:cs="Calibri"/>
          <w:color w:val="000000"/>
        </w:rPr>
        <w:tab/>
        <w:t>This book starts in Sanderling Island, Georgia, and the first part of it is from the point of view of Orleanna Price.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in which Orleanna’s daughter, Ruth May, forgets to take her malaria pills and is bitten by a snake.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Poisonwood Bible</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The Poisonwood Bible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Animal, Vegetable, Miracle</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Barbara </w:t>
      </w:r>
      <w:r w:rsidRPr="00C7722F">
        <w:rPr>
          <w:rFonts w:ascii="Calibri" w:eastAsia="Times New Roman" w:hAnsi="Calibri" w:cs="Calibri"/>
          <w:b/>
          <w:bCs/>
          <w:color w:val="000000"/>
          <w:u w:val="single"/>
        </w:rPr>
        <w:t>Kingsolver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Methuselah, who is an African grey parrot in </w:t>
      </w:r>
      <w:r w:rsidRPr="00C7722F">
        <w:rPr>
          <w:rFonts w:ascii="Calibri" w:eastAsia="Times New Roman" w:hAnsi="Calibri" w:cs="Calibri"/>
          <w:i/>
          <w:iCs/>
          <w:color w:val="000000"/>
        </w:rPr>
        <w:t>The Poisonwood Bible</w:t>
      </w:r>
      <w:r w:rsidRPr="00C7722F">
        <w:rPr>
          <w:rFonts w:ascii="Calibri" w:eastAsia="Times New Roman" w:hAnsi="Calibri" w:cs="Calibri"/>
          <w:color w:val="000000"/>
        </w:rPr>
        <w:t xml:space="preserve">, is compared to this poet’s raven. </w:t>
      </w:r>
      <w:r>
        <w:rPr>
          <w:rFonts w:ascii="Calibri" w:eastAsia="Times New Roman" w:hAnsi="Calibri" w:cs="Calibri"/>
          <w:color w:val="000000"/>
        </w:rPr>
        <w:br/>
        <w:t>ANSWER:</w:t>
      </w:r>
      <w:r w:rsidRPr="00C7722F">
        <w:rPr>
          <w:rFonts w:ascii="Calibri" w:eastAsia="Times New Roman" w:hAnsi="Calibri" w:cs="Calibri"/>
          <w:color w:val="000000"/>
        </w:rPr>
        <w:t xml:space="preserve"> Edgar Allan </w:t>
      </w:r>
      <w:r w:rsidRPr="00C7722F">
        <w:rPr>
          <w:rFonts w:ascii="Calibri" w:eastAsia="Times New Roman" w:hAnsi="Calibri" w:cs="Calibri"/>
          <w:b/>
          <w:bCs/>
          <w:color w:val="000000"/>
          <w:u w:val="single"/>
        </w:rPr>
        <w:t>Poe</w:t>
      </w:r>
      <w:r w:rsidRPr="00C7722F">
        <w:rPr>
          <w:rFonts w:ascii="Calibri" w:eastAsia="Times New Roman" w:hAnsi="Calibri" w:cs="Calibri"/>
          <w:b/>
          <w:bCs/>
          <w:color w:val="000000"/>
        </w:rPr>
        <w:t xml:space="preserve"> </w:t>
      </w:r>
    </w:p>
    <w:p w14:paraId="50D14816" w14:textId="38DE44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B56903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This object was the first object, other than planets, that was shown to orbit the Sun.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comet named after the person who, in 1705, correctly predicted that it would next be sighted in 1758.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Halley</w:t>
      </w:r>
      <w:r w:rsidRPr="00C7722F">
        <w:rPr>
          <w:rFonts w:ascii="Calibri" w:eastAsia="Times New Roman" w:hAnsi="Calibri" w:cs="Calibri"/>
          <w:color w:val="000000"/>
        </w:rPr>
        <w:t xml:space="preserve">’s comet </w:t>
      </w:r>
      <w:r>
        <w:rPr>
          <w:rFonts w:ascii="Calibri" w:eastAsia="Times New Roman" w:hAnsi="Calibri" w:cs="Calibri"/>
          <w:color w:val="000000"/>
        </w:rPr>
        <w:br/>
        <w:t>[10]</w:t>
      </w:r>
      <w:r w:rsidRPr="00C7722F">
        <w:rPr>
          <w:rFonts w:ascii="Calibri" w:eastAsia="Times New Roman" w:hAnsi="Calibri" w:cs="Calibri"/>
          <w:color w:val="000000"/>
        </w:rPr>
        <w:t xml:space="preserve"> Edmond Halley funded and edited this scientist’s work </w:t>
      </w:r>
      <w:r w:rsidRPr="00C7722F">
        <w:rPr>
          <w:rFonts w:ascii="Calibri" w:eastAsia="Times New Roman" w:hAnsi="Calibri" w:cs="Calibri"/>
          <w:i/>
          <w:iCs/>
          <w:color w:val="BF0040"/>
        </w:rPr>
        <w:t xml:space="preserve">Principia [prin-SIP-ee-uh] </w:t>
      </w:r>
      <w:r w:rsidRPr="00C7722F">
        <w:rPr>
          <w:rFonts w:ascii="Calibri" w:eastAsia="Times New Roman" w:hAnsi="Calibri" w:cs="Calibri"/>
          <w:i/>
          <w:iCs/>
          <w:color w:val="000000"/>
        </w:rPr>
        <w:t>Mathematica</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Isaac </w:t>
      </w:r>
      <w:r w:rsidRPr="00C7722F">
        <w:rPr>
          <w:rFonts w:ascii="Calibri" w:eastAsia="Times New Roman" w:hAnsi="Calibri" w:cs="Calibri"/>
          <w:b/>
          <w:bCs/>
          <w:color w:val="000000"/>
          <w:u w:val="single"/>
        </w:rPr>
        <w:t>Newton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Observations of Halley’s comet in 1986 supported aspects of this theory, proposed by Fred Whipple, stating that comets are made of ice and dust.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dirty snowball </w:t>
      </w:r>
      <w:r w:rsidRPr="00C7722F">
        <w:rPr>
          <w:rFonts w:ascii="Calibri" w:eastAsia="Times New Roman" w:hAnsi="Calibri" w:cs="Calibri"/>
          <w:color w:val="000000"/>
        </w:rPr>
        <w:t>theory</w:t>
      </w:r>
    </w:p>
    <w:p w14:paraId="36E04F52" w14:textId="754115E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2E8003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This psychologist’s small-world experiment led other people to use the phrase “six degrees of separation”.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psychologist who also led an experiment at Yale University in which participants believed they were giving electric shocks to a learner. </w:t>
      </w:r>
      <w:r>
        <w:rPr>
          <w:rFonts w:ascii="Calibri" w:eastAsia="Times New Roman" w:hAnsi="Calibri" w:cs="Calibri"/>
          <w:color w:val="000000"/>
        </w:rPr>
        <w:br/>
        <w:t>ANSWER:</w:t>
      </w:r>
      <w:r w:rsidRPr="00C7722F">
        <w:rPr>
          <w:rFonts w:ascii="Calibri" w:eastAsia="Times New Roman" w:hAnsi="Calibri" w:cs="Calibri"/>
          <w:color w:val="000000"/>
        </w:rPr>
        <w:t xml:space="preserve"> Stanley </w:t>
      </w:r>
      <w:r w:rsidRPr="00C7722F">
        <w:rPr>
          <w:rFonts w:ascii="Calibri" w:eastAsia="Times New Roman" w:hAnsi="Calibri" w:cs="Calibri"/>
          <w:b/>
          <w:bCs/>
          <w:color w:val="000000"/>
          <w:u w:val="single"/>
        </w:rPr>
        <w:t>Milgram</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Milgram’s experiment was inspired by the trial of this Nazi in Israel, which led to this person being hanged. </w:t>
      </w:r>
      <w:r>
        <w:rPr>
          <w:rFonts w:ascii="Calibri" w:eastAsia="Times New Roman" w:hAnsi="Calibri" w:cs="Calibri"/>
          <w:color w:val="000000"/>
        </w:rPr>
        <w:br/>
        <w:t>ANSWER:</w:t>
      </w:r>
      <w:r w:rsidRPr="00C7722F">
        <w:rPr>
          <w:rFonts w:ascii="Calibri" w:eastAsia="Times New Roman" w:hAnsi="Calibri" w:cs="Calibri"/>
          <w:color w:val="000000"/>
        </w:rPr>
        <w:t xml:space="preserve"> Adolf </w:t>
      </w:r>
      <w:r w:rsidRPr="00C7722F">
        <w:rPr>
          <w:rFonts w:ascii="Calibri" w:eastAsia="Times New Roman" w:hAnsi="Calibri" w:cs="Calibri"/>
          <w:b/>
          <w:bCs/>
          <w:color w:val="000000"/>
          <w:u w:val="single"/>
        </w:rPr>
        <w:t>Eichmann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Milgram used this word to title a documentary about his experiment. Milgram’s 1974 article was titled “Perils of” </w:t>
      </w:r>
      <w:r w:rsidRPr="00C7722F">
        <w:rPr>
          <w:rFonts w:ascii="Calibri" w:eastAsia="Times New Roman" w:hAnsi="Calibri" w:cs="Calibri"/>
          <w:i/>
          <w:iCs/>
          <w:color w:val="000000"/>
        </w:rPr>
        <w:t>this word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Obedience</w:t>
      </w:r>
      <w:r w:rsidRPr="00C7722F">
        <w:rPr>
          <w:rFonts w:ascii="Calibri" w:eastAsia="Times New Roman" w:hAnsi="Calibri" w:cs="Calibri"/>
          <w:b/>
          <w:bCs/>
          <w:color w:val="000000"/>
        </w:rPr>
        <w:t xml:space="preserve"> </w:t>
      </w:r>
    </w:p>
    <w:p w14:paraId="008A0341" w14:textId="0DAEDD6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95D6DE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For 10 points each, answer the following about money-losing movies.</w:t>
      </w:r>
      <w:r>
        <w:rPr>
          <w:rFonts w:ascii="Calibri" w:eastAsia="Times New Roman" w:hAnsi="Calibri" w:cs="Calibri"/>
          <w:color w:val="000000"/>
        </w:rPr>
        <w:br/>
        <w:t>[10]</w:t>
      </w:r>
      <w:r w:rsidRPr="00C7722F">
        <w:rPr>
          <w:rFonts w:ascii="Calibri" w:eastAsia="Times New Roman" w:hAnsi="Calibri" w:cs="Calibri"/>
          <w:color w:val="000000"/>
        </w:rPr>
        <w:t xml:space="preserve"> Every movie since </w:t>
      </w:r>
      <w:r w:rsidRPr="00C7722F">
        <w:rPr>
          <w:rFonts w:ascii="Calibri" w:eastAsia="Times New Roman" w:hAnsi="Calibri" w:cs="Calibri"/>
          <w:i/>
          <w:iCs/>
          <w:color w:val="000000"/>
        </w:rPr>
        <w:t>The Matrix Revolutions</w:t>
      </w:r>
      <w:r w:rsidRPr="00C7722F">
        <w:rPr>
          <w:rFonts w:ascii="Calibri" w:eastAsia="Times New Roman" w:hAnsi="Calibri" w:cs="Calibri"/>
          <w:color w:val="000000"/>
        </w:rPr>
        <w:t xml:space="preserve"> directed by one or more people with this last name has failed to recoup its budget in ticket sales; those movies include </w:t>
      </w:r>
      <w:r w:rsidRPr="00C7722F">
        <w:rPr>
          <w:rFonts w:ascii="Calibri" w:eastAsia="Times New Roman" w:hAnsi="Calibri" w:cs="Calibri"/>
          <w:i/>
          <w:iCs/>
          <w:color w:val="000000"/>
        </w:rPr>
        <w:t>Cloud Atlas</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Jupiter Ascending</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Wachowski</w:t>
      </w:r>
      <w:r>
        <w:rPr>
          <w:rFonts w:ascii="Calibri" w:eastAsia="Times New Roman" w:hAnsi="Calibri" w:cs="Calibri"/>
          <w:color w:val="000000"/>
        </w:rPr>
        <w:br/>
        <w:t>[10]</w:t>
      </w:r>
      <w:r w:rsidRPr="00C7722F">
        <w:rPr>
          <w:rFonts w:ascii="Calibri" w:eastAsia="Times New Roman" w:hAnsi="Calibri" w:cs="Calibri"/>
          <w:color w:val="000000"/>
        </w:rPr>
        <w:t xml:space="preserve"> This star of </w:t>
      </w:r>
      <w:r w:rsidRPr="00C7722F">
        <w:rPr>
          <w:rFonts w:ascii="Calibri" w:eastAsia="Times New Roman" w:hAnsi="Calibri" w:cs="Calibri"/>
          <w:i/>
          <w:iCs/>
          <w:color w:val="000000"/>
        </w:rPr>
        <w:t>Pulp Fiction</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Grease</w:t>
      </w:r>
      <w:r w:rsidRPr="00C7722F">
        <w:rPr>
          <w:rFonts w:ascii="Calibri" w:eastAsia="Times New Roman" w:hAnsi="Calibri" w:cs="Calibri"/>
          <w:color w:val="000000"/>
        </w:rPr>
        <w:t xml:space="preserve"> produced and played Terl in 2000's </w:t>
      </w:r>
      <w:r w:rsidRPr="00C7722F">
        <w:rPr>
          <w:rFonts w:ascii="Calibri" w:eastAsia="Times New Roman" w:hAnsi="Calibri" w:cs="Calibri"/>
          <w:i/>
          <w:iCs/>
          <w:color w:val="000000"/>
        </w:rPr>
        <w:t>Battlefield Earth</w:t>
      </w:r>
      <w:r w:rsidRPr="00C7722F">
        <w:rPr>
          <w:rFonts w:ascii="Calibri" w:eastAsia="Times New Roman" w:hAnsi="Calibri" w:cs="Calibri"/>
          <w:color w:val="000000"/>
        </w:rPr>
        <w:t>, a widely panned adaptation of an L. Ron Hubbard novel.</w:t>
      </w:r>
      <w:r>
        <w:rPr>
          <w:rFonts w:ascii="Calibri" w:eastAsia="Times New Roman" w:hAnsi="Calibri" w:cs="Calibri"/>
          <w:color w:val="000000"/>
        </w:rPr>
        <w:br/>
        <w:t>ANSWER:</w:t>
      </w:r>
      <w:r w:rsidRPr="00C7722F">
        <w:rPr>
          <w:rFonts w:ascii="Calibri" w:eastAsia="Times New Roman" w:hAnsi="Calibri" w:cs="Calibri"/>
          <w:color w:val="000000"/>
        </w:rPr>
        <w:t xml:space="preserve"> John (Joseph) </w:t>
      </w:r>
      <w:r w:rsidRPr="00C7722F">
        <w:rPr>
          <w:rFonts w:ascii="Calibri" w:eastAsia="Times New Roman" w:hAnsi="Calibri" w:cs="Calibri"/>
          <w:b/>
          <w:bCs/>
          <w:color w:val="000000"/>
          <w:u w:val="single"/>
        </w:rPr>
        <w:t>Travolta</w:t>
      </w:r>
      <w:r>
        <w:rPr>
          <w:rFonts w:ascii="Calibri" w:eastAsia="Times New Roman" w:hAnsi="Calibri" w:cs="Calibri"/>
          <w:color w:val="000000"/>
        </w:rPr>
        <w:br/>
        <w:t>[10]</w:t>
      </w:r>
      <w:r w:rsidRPr="00C7722F">
        <w:rPr>
          <w:rFonts w:ascii="Calibri" w:eastAsia="Times New Roman" w:hAnsi="Calibri" w:cs="Calibri"/>
          <w:color w:val="000000"/>
        </w:rPr>
        <w:t xml:space="preserve"> This 2019 movie, adapted from an Andrew Lloyd Webber musical about "Jellicles," pushed out updates to its baffling CGI during its theatrical run.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Cats</w:t>
      </w:r>
    </w:p>
    <w:p w14:paraId="78908130" w14:textId="62FAAB1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04E705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15. </w:t>
      </w:r>
      <w:r w:rsidRPr="00C7722F">
        <w:rPr>
          <w:rFonts w:ascii="Calibri" w:eastAsia="Times New Roman" w:hAnsi="Calibri" w:cs="Calibri"/>
          <w:color w:val="000000"/>
        </w:rPr>
        <w:tab/>
        <w:t>This novel is narrated by Antoinette Cosway.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in which Antoinette is taken to England by her husband, who calls her “Bertha”.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Wide Sargasso Sea</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Wide Sargasso Sea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Good Morning, Midnight</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Jean </w:t>
      </w:r>
      <w:r w:rsidRPr="00C7722F">
        <w:rPr>
          <w:rFonts w:ascii="Calibri" w:eastAsia="Times New Roman" w:hAnsi="Calibri" w:cs="Calibri"/>
          <w:b/>
          <w:bCs/>
          <w:color w:val="000000"/>
          <w:u w:val="single"/>
        </w:rPr>
        <w:t xml:space="preserve">Rhys </w:t>
      </w:r>
      <w:r w:rsidRPr="00C7722F">
        <w:rPr>
          <w:rFonts w:ascii="Calibri" w:eastAsia="Times New Roman" w:hAnsi="Calibri" w:cs="Calibri"/>
          <w:color w:val="000000"/>
        </w:rPr>
        <w:t xml:space="preserve">[or Ella Gwendolyn Rees </w:t>
      </w:r>
      <w:r w:rsidRPr="00C7722F">
        <w:rPr>
          <w:rFonts w:ascii="Calibri" w:eastAsia="Times New Roman" w:hAnsi="Calibri" w:cs="Calibri"/>
          <w:b/>
          <w:bCs/>
          <w:color w:val="000000"/>
          <w:u w:val="single"/>
        </w:rPr>
        <w:t>Williams</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first part of </w:t>
      </w:r>
      <w:r w:rsidRPr="00C7722F">
        <w:rPr>
          <w:rFonts w:ascii="Calibri" w:eastAsia="Times New Roman" w:hAnsi="Calibri" w:cs="Calibri"/>
          <w:i/>
          <w:iCs/>
          <w:color w:val="000000"/>
        </w:rPr>
        <w:t xml:space="preserve">Wide Sargasso Sea </w:t>
      </w:r>
      <w:r w:rsidRPr="00C7722F">
        <w:rPr>
          <w:rFonts w:ascii="Calibri" w:eastAsia="Times New Roman" w:hAnsi="Calibri" w:cs="Calibri"/>
          <w:color w:val="000000"/>
        </w:rPr>
        <w:t xml:space="preserve">is set in what is now this country, which was a British colony during the time when the novel is set.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Jamaica</w:t>
      </w:r>
      <w:r w:rsidRPr="00C7722F">
        <w:rPr>
          <w:rFonts w:ascii="Calibri" w:eastAsia="Times New Roman" w:hAnsi="Calibri" w:cs="Calibri"/>
          <w:b/>
          <w:bCs/>
          <w:color w:val="000000"/>
        </w:rPr>
        <w:t xml:space="preserve"> </w:t>
      </w:r>
    </w:p>
    <w:p w14:paraId="5B2BEB47" w14:textId="557BB85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C39A62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 xml:space="preserve">This goddess was born from the left eye of her father, </w:t>
      </w:r>
      <w:r w:rsidRPr="00C7722F">
        <w:rPr>
          <w:rFonts w:ascii="Calibri" w:eastAsia="Times New Roman" w:hAnsi="Calibri" w:cs="Calibri"/>
          <w:color w:val="BF0040"/>
        </w:rPr>
        <w:t>Izanagi [ee-zah-nahg-ee]</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Shinto goddess of the sun.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Amaterasu</w:t>
      </w:r>
      <w:r w:rsidRPr="00C7722F">
        <w:rPr>
          <w:rFonts w:ascii="Calibri" w:eastAsia="Times New Roman" w:hAnsi="Calibri" w:cs="Calibri"/>
          <w:color w:val="BF0040"/>
        </w:rPr>
        <w:t>(-omikami) [</w:t>
      </w:r>
      <w:r w:rsidRPr="00C7722F">
        <w:rPr>
          <w:rFonts w:ascii="Calibri" w:eastAsia="Times New Roman" w:hAnsi="Calibri" w:cs="Calibri"/>
          <w:b/>
          <w:bCs/>
          <w:color w:val="BF0040"/>
          <w:u w:val="single"/>
        </w:rPr>
        <w:t>ah-mah-teh-rah-soo</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brother of Amaterasu was born from the right eye of Izanagi and became the god of the moon.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Tsukuyomi</w:t>
      </w:r>
      <w:r w:rsidRPr="00C7722F">
        <w:rPr>
          <w:rFonts w:ascii="Calibri" w:eastAsia="Times New Roman" w:hAnsi="Calibri" w:cs="Calibri"/>
          <w:color w:val="BF0040"/>
        </w:rPr>
        <w:t>(-no-Mikoto) [</w:t>
      </w:r>
      <w:r w:rsidRPr="00C7722F">
        <w:rPr>
          <w:rFonts w:ascii="Calibri" w:eastAsia="Times New Roman" w:hAnsi="Calibri" w:cs="Calibri"/>
          <w:b/>
          <w:bCs/>
          <w:color w:val="BF0040"/>
          <w:u w:val="single"/>
        </w:rPr>
        <w:t>tsoo-koo-yoh-mee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Amaterasu stays away from Tsukuyomi because he killed </w:t>
      </w:r>
      <w:r w:rsidRPr="00C7722F">
        <w:rPr>
          <w:rFonts w:ascii="Calibri" w:eastAsia="Times New Roman" w:hAnsi="Calibri" w:cs="Calibri"/>
          <w:color w:val="BF0040"/>
        </w:rPr>
        <w:t>Ukemochi [oo-kay-moh-chee]</w:t>
      </w:r>
      <w:r w:rsidRPr="00C7722F">
        <w:rPr>
          <w:rFonts w:ascii="Calibri" w:eastAsia="Times New Roman" w:hAnsi="Calibri" w:cs="Calibri"/>
          <w:color w:val="000000"/>
        </w:rPr>
        <w:t xml:space="preserve">, the goddess who is supposed to protect this substance.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food</w:t>
      </w:r>
      <w:r w:rsidRPr="008D6989">
        <w:rPr>
          <w:rFonts w:ascii="Calibri" w:eastAsia="Times New Roman" w:hAnsi="Calibri" w:cs="Calibri"/>
          <w:b/>
          <w:bCs/>
          <w:color w:val="000000"/>
        </w:rPr>
        <w:t xml:space="preserve"> </w:t>
      </w:r>
      <w:r w:rsidRPr="00C7722F">
        <w:rPr>
          <w:rFonts w:ascii="Calibri" w:eastAsia="Times New Roman" w:hAnsi="Calibri" w:cs="Calibri"/>
          <w:color w:val="000000"/>
        </w:rPr>
        <w:t>[do not accept specific foods]</w:t>
      </w:r>
    </w:p>
    <w:p w14:paraId="1AE9073D" w14:textId="6A977DE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AA733F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This man outlined his political vision in the books </w:t>
      </w:r>
      <w:r w:rsidRPr="00C7722F">
        <w:rPr>
          <w:rFonts w:ascii="Calibri" w:eastAsia="Times New Roman" w:hAnsi="Calibri" w:cs="Calibri"/>
          <w:i/>
          <w:iCs/>
          <w:color w:val="000000"/>
        </w:rPr>
        <w:t>After the Coalition</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Britannia Unchained</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Conservative Party politician who currently holds the posts of Lord Chancellor and Justice Secretary and, in September 2021, was given the revived title of Deputy Prime Minister.</w:t>
      </w:r>
      <w:r>
        <w:rPr>
          <w:rFonts w:ascii="Calibri" w:eastAsia="Times New Roman" w:hAnsi="Calibri" w:cs="Calibri"/>
          <w:color w:val="000000"/>
        </w:rPr>
        <w:br/>
        <w:t>ANSWER:</w:t>
      </w:r>
      <w:r w:rsidRPr="00C7722F">
        <w:rPr>
          <w:rFonts w:ascii="Calibri" w:eastAsia="Times New Roman" w:hAnsi="Calibri" w:cs="Calibri"/>
          <w:color w:val="000000"/>
        </w:rPr>
        <w:t xml:space="preserve"> Dominic (Rennie) </w:t>
      </w:r>
      <w:r w:rsidRPr="00C7722F">
        <w:rPr>
          <w:rFonts w:ascii="Calibri" w:eastAsia="Times New Roman" w:hAnsi="Calibri" w:cs="Calibri"/>
          <w:b/>
          <w:bCs/>
          <w:color w:val="000000"/>
          <w:u w:val="single"/>
        </w:rPr>
        <w:t>Raab</w:t>
      </w:r>
      <w:r>
        <w:rPr>
          <w:rFonts w:ascii="Calibri" w:eastAsia="Times New Roman" w:hAnsi="Calibri" w:cs="Calibri"/>
          <w:color w:val="000000"/>
        </w:rPr>
        <w:br/>
        <w:t>[10]</w:t>
      </w:r>
      <w:r w:rsidRPr="00C7722F">
        <w:rPr>
          <w:rFonts w:ascii="Calibri" w:eastAsia="Times New Roman" w:hAnsi="Calibri" w:cs="Calibri"/>
          <w:color w:val="000000"/>
        </w:rPr>
        <w:t xml:space="preserve"> Posts such as the Justice Secretary, Home Secretary, and Foreign Secretary are among the 23 senior politicians who comprise this body at the head of the elected government in the U.K.</w:t>
      </w:r>
      <w:r>
        <w:rPr>
          <w:rFonts w:ascii="Calibri" w:eastAsia="Times New Roman" w:hAnsi="Calibri" w:cs="Calibri"/>
          <w:color w:val="000000"/>
        </w:rPr>
        <w:br/>
        <w:t>ANSWER:</w:t>
      </w:r>
      <w:r w:rsidRPr="00C7722F">
        <w:rPr>
          <w:rFonts w:ascii="Calibri" w:eastAsia="Times New Roman" w:hAnsi="Calibri" w:cs="Calibri"/>
          <w:color w:val="000000"/>
        </w:rPr>
        <w:t xml:space="preserve"> (British or United Kingdom) </w:t>
      </w:r>
      <w:r w:rsidRPr="00C7722F">
        <w:rPr>
          <w:rFonts w:ascii="Calibri" w:eastAsia="Times New Roman" w:hAnsi="Calibri" w:cs="Calibri"/>
          <w:b/>
          <w:bCs/>
          <w:color w:val="000000"/>
          <w:u w:val="single"/>
        </w:rPr>
        <w:t>Cabinet</w:t>
      </w:r>
      <w:r>
        <w:rPr>
          <w:rFonts w:ascii="Calibri" w:eastAsia="Times New Roman" w:hAnsi="Calibri" w:cs="Calibri"/>
          <w:color w:val="000000"/>
        </w:rPr>
        <w:br/>
        <w:t>[10]</w:t>
      </w:r>
      <w:r w:rsidRPr="00C7722F">
        <w:rPr>
          <w:rFonts w:ascii="Calibri" w:eastAsia="Times New Roman" w:hAnsi="Calibri" w:cs="Calibri"/>
          <w:color w:val="000000"/>
        </w:rPr>
        <w:t xml:space="preserve"> In addition to Raab, another potential successor to Boris Johnson during the COVID restrictions scandal was Rishi Sunak, the holder of this office that oversees the British economy.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Chancellor of the Exchequer</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Second Lord of the Treasury</w:t>
      </w:r>
      <w:r w:rsidRPr="00C7722F">
        <w:rPr>
          <w:rFonts w:ascii="Calibri" w:eastAsia="Times New Roman" w:hAnsi="Calibri" w:cs="Calibri"/>
          <w:color w:val="000000"/>
        </w:rPr>
        <w:t>; prompt on "Chancellor"]</w:t>
      </w:r>
    </w:p>
    <w:p w14:paraId="2659E2AD" w14:textId="52F4306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B81DE8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Simplistic interpretations of this consequence of relativity theory are addressed by Bell’s spaceship paradox.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effect that is similar in some ways to time dilation.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length contraction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length contracting</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In this other paradox addressing length contraction, a namesake object travels through a garage or barn.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ladder </w:t>
      </w:r>
      <w:r w:rsidRPr="00C7722F">
        <w:rPr>
          <w:rFonts w:ascii="Calibri" w:eastAsia="Times New Roman" w:hAnsi="Calibri" w:cs="Calibri"/>
          <w:color w:val="000000"/>
        </w:rPr>
        <w:t xml:space="preserve">paradox </w:t>
      </w:r>
      <w:r>
        <w:rPr>
          <w:rFonts w:ascii="Calibri" w:eastAsia="Times New Roman" w:hAnsi="Calibri" w:cs="Calibri"/>
          <w:color w:val="000000"/>
        </w:rPr>
        <w:br/>
        <w:t>[10]</w:t>
      </w:r>
      <w:r w:rsidRPr="00C7722F">
        <w:rPr>
          <w:rFonts w:ascii="Calibri" w:eastAsia="Times New Roman" w:hAnsi="Calibri" w:cs="Calibri"/>
          <w:color w:val="000000"/>
        </w:rPr>
        <w:t xml:space="preserve"> The paradoxes are addressed by the relativity of this concept, which requires the use of local time rather than absolute time.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simultaneity </w:t>
      </w:r>
      <w:r w:rsidRPr="00C7722F">
        <w:rPr>
          <w:rFonts w:ascii="Calibri" w:eastAsia="Times New Roman" w:hAnsi="Calibri" w:cs="Calibri"/>
          <w:color w:val="000000"/>
        </w:rPr>
        <w:t xml:space="preserve">[accept being </w:t>
      </w:r>
      <w:r w:rsidRPr="00C7722F">
        <w:rPr>
          <w:rFonts w:ascii="Calibri" w:eastAsia="Times New Roman" w:hAnsi="Calibri" w:cs="Calibri"/>
          <w:b/>
          <w:bCs/>
          <w:color w:val="000000"/>
          <w:u w:val="single"/>
        </w:rPr>
        <w:t>simultaneous</w:t>
      </w:r>
      <w:r w:rsidRPr="00C7722F">
        <w:rPr>
          <w:rFonts w:ascii="Calibri" w:eastAsia="Times New Roman" w:hAnsi="Calibri" w:cs="Calibri"/>
          <w:color w:val="000000"/>
          <w:u w:val="single"/>
        </w:rPr>
        <w:t>]</w:t>
      </w:r>
    </w:p>
    <w:p w14:paraId="5FBEA97F" w14:textId="5CA0891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043B42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19. </w:t>
      </w:r>
      <w:r w:rsidRPr="00C7722F">
        <w:rPr>
          <w:rFonts w:ascii="Calibri" w:eastAsia="Times New Roman" w:hAnsi="Calibri" w:cs="Calibri"/>
          <w:color w:val="000000"/>
        </w:rPr>
        <w:tab/>
        <w:t>Another nickname for this region and period is “the Dirty Thirties”, and one of the days in 1935 became known as Black Sunday.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two-word phrase for areas affected by drought and storms in the 1930s that hurt agricultural output. Oklahoma and Kansas were particularly hard-hit.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Dust Bowl</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photographer was hired by the Farm Security Administration to document the damage. One resulting work is </w:t>
      </w:r>
      <w:r w:rsidRPr="00C7722F">
        <w:rPr>
          <w:rFonts w:ascii="Calibri" w:eastAsia="Times New Roman" w:hAnsi="Calibri" w:cs="Calibri"/>
          <w:i/>
          <w:iCs/>
          <w:color w:val="000000"/>
        </w:rPr>
        <w:t>Migrant Mother</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Dorothea </w:t>
      </w:r>
      <w:r w:rsidRPr="00C7722F">
        <w:rPr>
          <w:rFonts w:ascii="Calibri" w:eastAsia="Times New Roman" w:hAnsi="Calibri" w:cs="Calibri"/>
          <w:b/>
          <w:bCs/>
          <w:color w:val="000000"/>
          <w:u w:val="single"/>
        </w:rPr>
        <w:t xml:space="preserve">Lange </w:t>
      </w:r>
      <w:r w:rsidRPr="00C7722F">
        <w:rPr>
          <w:rFonts w:ascii="Calibri" w:eastAsia="Times New Roman" w:hAnsi="Calibri" w:cs="Calibri"/>
          <w:color w:val="000000"/>
        </w:rPr>
        <w:t xml:space="preserve">[or Dorothea Margaretta </w:t>
      </w:r>
      <w:r w:rsidRPr="00C7722F">
        <w:rPr>
          <w:rFonts w:ascii="Calibri" w:eastAsia="Times New Roman" w:hAnsi="Calibri" w:cs="Calibri"/>
          <w:b/>
          <w:bCs/>
          <w:color w:val="000000"/>
          <w:u w:val="single"/>
        </w:rPr>
        <w:t>Nutzhorn</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In reaction to the Dust Bowl, President Roosevelt created this project that used the U.S. Forest Service and New Deal agencies, including the Works Progress Administration and Civilian Conservation Corps, to plant trees from North Dakota to Texas.</w:t>
      </w:r>
      <w:r>
        <w:rPr>
          <w:rFonts w:ascii="Calibri" w:eastAsia="Times New Roman" w:hAnsi="Calibri" w:cs="Calibri"/>
          <w:color w:val="000000"/>
        </w:rPr>
        <w:br/>
        <w:t>ANSWER:</w:t>
      </w:r>
      <w:r w:rsidRPr="00C7722F">
        <w:rPr>
          <w:rFonts w:ascii="Calibri" w:eastAsia="Times New Roman" w:hAnsi="Calibri" w:cs="Calibri"/>
          <w:color w:val="000000"/>
        </w:rPr>
        <w:t xml:space="preserve"> Great Plains </w:t>
      </w:r>
      <w:r w:rsidRPr="00C7722F">
        <w:rPr>
          <w:rFonts w:ascii="Calibri" w:eastAsia="Times New Roman" w:hAnsi="Calibri" w:cs="Calibri"/>
          <w:b/>
          <w:bCs/>
          <w:color w:val="000000"/>
          <w:u w:val="single"/>
        </w:rPr>
        <w:t xml:space="preserve">Shelterbelt </w:t>
      </w:r>
      <w:r w:rsidRPr="00C7722F">
        <w:rPr>
          <w:rFonts w:ascii="Calibri" w:eastAsia="Times New Roman" w:hAnsi="Calibri" w:cs="Calibri"/>
          <w:color w:val="000000"/>
        </w:rPr>
        <w:t>Project</w:t>
      </w:r>
    </w:p>
    <w:p w14:paraId="5421D7C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063B381" w14:textId="77777777" w:rsidR="003E14A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At the end of this book, Wart learns his real name.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book that is the first in a series, preceding </w:t>
      </w:r>
      <w:r w:rsidRPr="00C7722F">
        <w:rPr>
          <w:rFonts w:ascii="Calibri" w:eastAsia="Times New Roman" w:hAnsi="Calibri" w:cs="Calibri"/>
          <w:i/>
          <w:iCs/>
          <w:color w:val="000000"/>
        </w:rPr>
        <w:t>The Queen of Air and Darkness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Sword in the Stone</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20th-century author wrote about King Arthur in the series collectively called </w:t>
      </w:r>
      <w:r w:rsidRPr="00C7722F">
        <w:rPr>
          <w:rFonts w:ascii="Calibri" w:eastAsia="Times New Roman" w:hAnsi="Calibri" w:cs="Calibri"/>
          <w:i/>
          <w:iCs/>
          <w:color w:val="000000"/>
        </w:rPr>
        <w:t>The Once and Future King</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T(erence) H(anbury) (“Tim”) </w:t>
      </w:r>
      <w:r w:rsidRPr="00C7722F">
        <w:rPr>
          <w:rFonts w:ascii="Calibri" w:eastAsia="Times New Roman" w:hAnsi="Calibri" w:cs="Calibri"/>
          <w:b/>
          <w:bCs/>
          <w:color w:val="000000"/>
          <w:u w:val="single"/>
        </w:rPr>
        <w:t>White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Before learning that he is King Arthur in </w:t>
      </w:r>
      <w:r w:rsidRPr="00C7722F">
        <w:rPr>
          <w:rFonts w:ascii="Calibri" w:eastAsia="Times New Roman" w:hAnsi="Calibri" w:cs="Calibri"/>
          <w:i/>
          <w:iCs/>
          <w:color w:val="000000"/>
        </w:rPr>
        <w:t>The Sword in the Stone</w:t>
      </w:r>
      <w:r w:rsidRPr="00C7722F">
        <w:rPr>
          <w:rFonts w:ascii="Calibri" w:eastAsia="Times New Roman" w:hAnsi="Calibri" w:cs="Calibri"/>
          <w:color w:val="000000"/>
        </w:rPr>
        <w:t xml:space="preserve">, Wart is tutored by this wizard who sometimes turns him into an animal.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Merlin</w:t>
      </w:r>
      <w:r w:rsidRPr="00C7722F">
        <w:rPr>
          <w:rFonts w:ascii="Calibri" w:eastAsia="Times New Roman" w:hAnsi="Calibri" w:cs="Calibri"/>
          <w:b/>
          <w:bCs/>
          <w:color w:val="000000"/>
        </w:rPr>
        <w:t xml:space="preserve"> </w:t>
      </w:r>
    </w:p>
    <w:p w14:paraId="1C456C37" w14:textId="77777777" w:rsidR="003E14AF" w:rsidRDefault="003E14AF">
      <w:pPr>
        <w:rPr>
          <w:rFonts w:ascii="Calibri" w:eastAsia="Times New Roman" w:hAnsi="Calibri" w:cs="Calibri"/>
          <w:color w:val="000000"/>
        </w:rPr>
      </w:pPr>
      <w:r>
        <w:rPr>
          <w:rFonts w:ascii="Calibri" w:eastAsia="Times New Roman" w:hAnsi="Calibri" w:cs="Calibri"/>
          <w:color w:val="000000"/>
        </w:rPr>
        <w:br w:type="page"/>
      </w:r>
    </w:p>
    <w:p w14:paraId="6096ABAC" w14:textId="77777777" w:rsidR="003E14AF" w:rsidRPr="003E14AF" w:rsidRDefault="003E14A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3E14AF">
        <w:rPr>
          <w:rFonts w:ascii="Calibri" w:eastAsia="Times New Roman" w:hAnsi="Calibri" w:cs="Calibri"/>
          <w:b/>
          <w:bCs/>
          <w:color w:val="000000"/>
        </w:rPr>
        <w:lastRenderedPageBreak/>
        <w:t>Extras</w:t>
      </w:r>
    </w:p>
    <w:p w14:paraId="5EB3FF0F" w14:textId="77777777" w:rsidR="003E14AF" w:rsidRDefault="003E14A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193EAAD" w14:textId="0F44D53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The formula for this quantity is based on the Pythagorean theorem.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the length of the shortest path between two points.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distance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Find the distance in three dimensions between the origin and the point “1 comma –1 comma 2”. </w:t>
      </w:r>
      <w:r>
        <w:rPr>
          <w:rFonts w:ascii="Calibri" w:eastAsia="Times New Roman" w:hAnsi="Calibri" w:cs="Calibri"/>
          <w:color w:val="000000"/>
        </w:rPr>
        <w:br/>
        <w:t>ANSWER:</w:t>
      </w:r>
      <w:r w:rsidRPr="00C7722F">
        <w:rPr>
          <w:rFonts w:ascii="Calibri" w:eastAsia="Times New Roman" w:hAnsi="Calibri" w:cs="Calibri"/>
          <w:color w:val="000000"/>
        </w:rPr>
        <w:t xml:space="preserve"> square </w:t>
      </w:r>
      <w:r w:rsidRPr="00C7722F">
        <w:rPr>
          <w:rFonts w:ascii="Calibri" w:eastAsia="Times New Roman" w:hAnsi="Calibri" w:cs="Calibri"/>
          <w:b/>
          <w:bCs/>
          <w:color w:val="000000"/>
          <w:u w:val="single"/>
        </w:rPr>
        <w:t xml:space="preserve">root </w:t>
      </w:r>
      <w:r w:rsidRPr="00C7722F">
        <w:rPr>
          <w:rFonts w:ascii="Calibri" w:eastAsia="Times New Roman" w:hAnsi="Calibri" w:cs="Calibri"/>
          <w:color w:val="000000"/>
        </w:rPr>
        <w:t xml:space="preserve">of </w:t>
      </w:r>
      <w:r w:rsidRPr="00C7722F">
        <w:rPr>
          <w:rFonts w:ascii="Calibri" w:eastAsia="Times New Roman" w:hAnsi="Calibri" w:cs="Calibri"/>
          <w:b/>
          <w:bCs/>
          <w:color w:val="000000"/>
          <w:u w:val="single"/>
        </w:rPr>
        <w:t xml:space="preserve">6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radical 6</w:t>
      </w:r>
      <w:r w:rsidRPr="00C7722F">
        <w:rPr>
          <w:rFonts w:ascii="Calibri" w:eastAsia="Times New Roman" w:hAnsi="Calibri" w:cs="Calibri"/>
          <w:color w:val="000000"/>
        </w:rPr>
        <w:t>; do not prompt on “6”]</w:t>
      </w:r>
      <w:r>
        <w:rPr>
          <w:rFonts w:ascii="Calibri" w:eastAsia="Times New Roman" w:hAnsi="Calibri" w:cs="Calibri"/>
          <w:color w:val="000000"/>
        </w:rPr>
        <w:br/>
        <w:t>[10]</w:t>
      </w:r>
      <w:r w:rsidRPr="00C7722F">
        <w:rPr>
          <w:rFonts w:ascii="Calibri" w:eastAsia="Times New Roman" w:hAnsi="Calibri" w:cs="Calibri"/>
          <w:color w:val="000000"/>
        </w:rPr>
        <w:t xml:space="preserve"> Find the distance between the point whose polar coordinates are “1, 90 degrees” and “2, 30 degrees”. </w:t>
      </w:r>
      <w:r>
        <w:rPr>
          <w:rFonts w:ascii="Calibri" w:eastAsia="Times New Roman" w:hAnsi="Calibri" w:cs="Calibri"/>
          <w:color w:val="000000"/>
        </w:rPr>
        <w:br/>
        <w:t>ANSWER:</w:t>
      </w:r>
      <w:r w:rsidRPr="00C7722F">
        <w:rPr>
          <w:rFonts w:ascii="Calibri" w:eastAsia="Times New Roman" w:hAnsi="Calibri" w:cs="Calibri"/>
          <w:color w:val="000000"/>
        </w:rPr>
        <w:t xml:space="preserve"> square </w:t>
      </w:r>
      <w:r w:rsidRPr="00C7722F">
        <w:rPr>
          <w:rFonts w:ascii="Calibri" w:eastAsia="Times New Roman" w:hAnsi="Calibri" w:cs="Calibri"/>
          <w:b/>
          <w:bCs/>
          <w:color w:val="000000"/>
          <w:u w:val="single"/>
        </w:rPr>
        <w:t xml:space="preserve">root </w:t>
      </w:r>
      <w:r w:rsidRPr="00C7722F">
        <w:rPr>
          <w:rFonts w:ascii="Calibri" w:eastAsia="Times New Roman" w:hAnsi="Calibri" w:cs="Calibri"/>
          <w:color w:val="000000"/>
        </w:rPr>
        <w:t xml:space="preserve">of </w:t>
      </w:r>
      <w:r w:rsidRPr="00C7722F">
        <w:rPr>
          <w:rFonts w:ascii="Calibri" w:eastAsia="Times New Roman" w:hAnsi="Calibri" w:cs="Calibri"/>
          <w:b/>
          <w:bCs/>
          <w:color w:val="000000"/>
          <w:u w:val="single"/>
        </w:rPr>
        <w:t xml:space="preserve">3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radical 3</w:t>
      </w:r>
      <w:r w:rsidRPr="00C7722F">
        <w:rPr>
          <w:rFonts w:ascii="Calibri" w:eastAsia="Times New Roman" w:hAnsi="Calibri" w:cs="Calibri"/>
          <w:color w:val="000000"/>
        </w:rPr>
        <w:t>; do not prompt on “3”]</w:t>
      </w:r>
    </w:p>
    <w:p w14:paraId="460FE53D" w14:textId="0D8E0BE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BEA4C8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It is hard to specify a </w:t>
      </w:r>
      <w:r w:rsidRPr="00C7722F">
        <w:rPr>
          <w:rFonts w:ascii="Calibri" w:eastAsia="Times New Roman" w:hAnsi="Calibri" w:cs="Calibri"/>
          <w:color w:val="BF0040"/>
        </w:rPr>
        <w:t xml:space="preserve">Lissajous [lees-ah-zhoo] </w:t>
      </w:r>
      <w:r w:rsidRPr="00C7722F">
        <w:rPr>
          <w:rFonts w:ascii="Calibri" w:eastAsia="Times New Roman" w:hAnsi="Calibri" w:cs="Calibri"/>
          <w:color w:val="000000"/>
        </w:rPr>
        <w:t>curve in Cartesian or polar coordinates, but easy in this system.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system in which coordinates such as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are defined in terms of another variable, often </w:t>
      </w:r>
      <w:r w:rsidRPr="00C7722F">
        <w:rPr>
          <w:rFonts w:ascii="Calibri" w:eastAsia="Times New Roman" w:hAnsi="Calibri" w:cs="Calibri"/>
          <w:i/>
          <w:iCs/>
          <w:color w:val="000000"/>
        </w:rPr>
        <w:t>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parametric </w:t>
      </w:r>
      <w:r w:rsidRPr="00C7722F">
        <w:rPr>
          <w:rFonts w:ascii="Calibri" w:eastAsia="Times New Roman" w:hAnsi="Calibri" w:cs="Calibri"/>
          <w:color w:val="000000"/>
        </w:rPr>
        <w:t xml:space="preserve">equations or </w:t>
      </w:r>
      <w:r w:rsidRPr="00C7722F">
        <w:rPr>
          <w:rFonts w:ascii="Calibri" w:eastAsia="Times New Roman" w:hAnsi="Calibri" w:cs="Calibri"/>
          <w:b/>
          <w:bCs/>
          <w:color w:val="000000"/>
          <w:u w:val="single"/>
        </w:rPr>
        <w:t xml:space="preserve">parametric </w:t>
      </w:r>
      <w:r w:rsidRPr="00C7722F">
        <w:rPr>
          <w:rFonts w:ascii="Calibri" w:eastAsia="Times New Roman" w:hAnsi="Calibri" w:cs="Calibri"/>
          <w:color w:val="000000"/>
        </w:rPr>
        <w:t xml:space="preserve">system </w:t>
      </w:r>
      <w:r>
        <w:rPr>
          <w:rFonts w:ascii="Calibri" w:eastAsia="Times New Roman" w:hAnsi="Calibri" w:cs="Calibri"/>
          <w:color w:val="000000"/>
        </w:rPr>
        <w:br/>
        <w:t>[10]</w:t>
      </w:r>
      <w:r w:rsidRPr="00C7722F">
        <w:rPr>
          <w:rFonts w:ascii="Calibri" w:eastAsia="Times New Roman" w:hAnsi="Calibri" w:cs="Calibri"/>
          <w:color w:val="000000"/>
        </w:rPr>
        <w:t xml:space="preserve"> Name the curve generated by the set of equations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3 sine </w:t>
      </w:r>
      <w:r w:rsidRPr="00C7722F">
        <w:rPr>
          <w:rFonts w:ascii="Calibri" w:eastAsia="Times New Roman" w:hAnsi="Calibri" w:cs="Calibri"/>
          <w:i/>
          <w:iCs/>
          <w:color w:val="000000"/>
        </w:rPr>
        <w:t>t</w:t>
      </w:r>
      <w:r w:rsidRPr="00C7722F">
        <w:rPr>
          <w:rFonts w:ascii="Calibri" w:eastAsia="Times New Roman" w:hAnsi="Calibri" w:cs="Calibri"/>
          <w:color w:val="000000"/>
        </w:rPr>
        <w:t>” and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5 cosine </w:t>
      </w:r>
      <w:r w:rsidRPr="00C7722F">
        <w:rPr>
          <w:rFonts w:ascii="Calibri" w:eastAsia="Times New Roman" w:hAnsi="Calibri" w:cs="Calibri"/>
          <w:i/>
          <w:iCs/>
          <w:color w:val="000000"/>
        </w:rPr>
        <w:t>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ellipse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 xml:space="preserve">conic </w:t>
      </w:r>
      <w:r w:rsidRPr="00C7722F">
        <w:rPr>
          <w:rFonts w:ascii="Calibri" w:eastAsia="Times New Roman" w:hAnsi="Calibri" w:cs="Calibri"/>
          <w:color w:val="000000"/>
        </w:rPr>
        <w:t xml:space="preserve">section] </w:t>
      </w:r>
      <w:r>
        <w:rPr>
          <w:rFonts w:ascii="Calibri" w:eastAsia="Times New Roman" w:hAnsi="Calibri" w:cs="Calibri"/>
          <w:color w:val="000000"/>
        </w:rPr>
        <w:br/>
        <w:t>[10]</w:t>
      </w:r>
      <w:r w:rsidRPr="00C7722F">
        <w:rPr>
          <w:rFonts w:ascii="Calibri" w:eastAsia="Times New Roman" w:hAnsi="Calibri" w:cs="Calibri"/>
          <w:color w:val="000000"/>
        </w:rPr>
        <w:t xml:space="preserve"> Find the area of the that ellipse. Again, its parametric equations are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3 sine </w:t>
      </w:r>
      <w:r w:rsidRPr="00C7722F">
        <w:rPr>
          <w:rFonts w:ascii="Calibri" w:eastAsia="Times New Roman" w:hAnsi="Calibri" w:cs="Calibri"/>
          <w:i/>
          <w:iCs/>
          <w:color w:val="000000"/>
        </w:rPr>
        <w:t>t</w:t>
      </w:r>
      <w:r w:rsidRPr="00C7722F">
        <w:rPr>
          <w:rFonts w:ascii="Calibri" w:eastAsia="Times New Roman" w:hAnsi="Calibri" w:cs="Calibri"/>
          <w:color w:val="000000"/>
        </w:rPr>
        <w:t>” and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5 cosine </w:t>
      </w:r>
      <w:r w:rsidRPr="00C7722F">
        <w:rPr>
          <w:rFonts w:ascii="Calibri" w:eastAsia="Times New Roman" w:hAnsi="Calibri" w:cs="Calibri"/>
          <w:i/>
          <w:iCs/>
          <w:color w:val="000000"/>
        </w:rPr>
        <w:t>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15 pi </w:t>
      </w:r>
      <w:r w:rsidRPr="00C7722F">
        <w:rPr>
          <w:rFonts w:ascii="Calibri" w:eastAsia="Times New Roman" w:hAnsi="Calibri" w:cs="Calibri"/>
          <w:color w:val="000000"/>
        </w:rPr>
        <w:t>[do not prompt on partial answers]</w:t>
      </w:r>
    </w:p>
    <w:p w14:paraId="3D6347A8" w14:textId="15D4509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687C49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This co-creator of the Bagism movement exhibited an installation called </w:t>
      </w:r>
      <w:r w:rsidRPr="00C7722F">
        <w:rPr>
          <w:rFonts w:ascii="Calibri" w:eastAsia="Times New Roman" w:hAnsi="Calibri" w:cs="Calibri"/>
          <w:i/>
          <w:iCs/>
          <w:color w:val="000000"/>
        </w:rPr>
        <w:t>Ceiling Painting/Yes Painting</w:t>
      </w:r>
      <w:r w:rsidRPr="00C7722F">
        <w:rPr>
          <w:rFonts w:ascii="Calibri" w:eastAsia="Times New Roman" w:hAnsi="Calibri" w:cs="Calibri"/>
          <w:color w:val="000000"/>
        </w:rPr>
        <w:t xml:space="preserve"> in which the viewer climbs a ladder to read the word "yes" through a magnifying glass.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performance artist who encouraged audience members to cut away her clothing in 1964's </w:t>
      </w:r>
      <w:r w:rsidRPr="00C7722F">
        <w:rPr>
          <w:rFonts w:ascii="Calibri" w:eastAsia="Times New Roman" w:hAnsi="Calibri" w:cs="Calibri"/>
          <w:i/>
          <w:iCs/>
          <w:color w:val="000000"/>
        </w:rPr>
        <w:t>Cut Piece</w:t>
      </w:r>
      <w:r w:rsidRPr="00C7722F">
        <w:rPr>
          <w:rFonts w:ascii="Calibri" w:eastAsia="Times New Roman" w:hAnsi="Calibri" w:cs="Calibri"/>
          <w:color w:val="000000"/>
        </w:rPr>
        <w:t xml:space="preserve">. She later collaborated on the album </w:t>
      </w:r>
      <w:r w:rsidRPr="00C7722F">
        <w:rPr>
          <w:rFonts w:ascii="Calibri" w:eastAsia="Times New Roman" w:hAnsi="Calibri" w:cs="Calibri"/>
          <w:i/>
          <w:iCs/>
          <w:color w:val="000000"/>
        </w:rPr>
        <w:t>Double Fantasy</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Yoko </w:t>
      </w:r>
      <w:r w:rsidRPr="00C7722F">
        <w:rPr>
          <w:rFonts w:ascii="Calibri" w:eastAsia="Times New Roman" w:hAnsi="Calibri" w:cs="Calibri"/>
          <w:b/>
          <w:bCs/>
          <w:color w:val="000000"/>
          <w:u w:val="single"/>
        </w:rPr>
        <w:t>Ono</w:t>
      </w:r>
      <w:r>
        <w:rPr>
          <w:rFonts w:ascii="Calibri" w:eastAsia="Times New Roman" w:hAnsi="Calibri" w:cs="Calibri"/>
          <w:color w:val="000000"/>
        </w:rPr>
        <w:br/>
        <w:t>[10]</w:t>
      </w:r>
      <w:r w:rsidRPr="00C7722F">
        <w:rPr>
          <w:rFonts w:ascii="Calibri" w:eastAsia="Times New Roman" w:hAnsi="Calibri" w:cs="Calibri"/>
          <w:color w:val="000000"/>
        </w:rPr>
        <w:t xml:space="preserve"> In 2016 Ono curated an exhibition in which Ragnar </w:t>
      </w:r>
      <w:r w:rsidRPr="00C7722F">
        <w:rPr>
          <w:rFonts w:ascii="Calibri" w:eastAsia="Times New Roman" w:hAnsi="Calibri" w:cs="Calibri"/>
          <w:color w:val="BF0040"/>
        </w:rPr>
        <w:t>Kjartansson [KYAR-tan-son]</w:t>
      </w:r>
      <w:r w:rsidRPr="00C7722F">
        <w:rPr>
          <w:rFonts w:ascii="Calibri" w:eastAsia="Times New Roman" w:hAnsi="Calibri" w:cs="Calibri"/>
          <w:color w:val="000000"/>
        </w:rPr>
        <w:t xml:space="preserve"> exhibited a single plum floating in perfume served within one of these garments. Philip Treacy designs these objects, whose styles include the derby, bowler, and Panama.</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hat</w:t>
      </w:r>
      <w:r w:rsidRPr="00C7722F">
        <w:rPr>
          <w:rFonts w:ascii="Calibri" w:eastAsia="Times New Roman" w:hAnsi="Calibri" w:cs="Calibri"/>
          <w:color w:val="000000"/>
        </w:rPr>
        <w:t xml:space="preserve">s [accept a man's </w:t>
      </w:r>
      <w:r w:rsidRPr="00C7722F">
        <w:rPr>
          <w:rFonts w:ascii="Calibri" w:eastAsia="Times New Roman" w:hAnsi="Calibri" w:cs="Calibri"/>
          <w:b/>
          <w:bCs/>
          <w:color w:val="000000"/>
          <w:u w:val="single"/>
        </w:rPr>
        <w:t>hat</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Ono and John Lennon staged two of these pajama-clad anti-war protests at hotel rooms in 1969 in conjunction with their wedding.</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bed-in</w:t>
      </w:r>
      <w:r w:rsidRPr="00C7722F">
        <w:rPr>
          <w:rFonts w:ascii="Calibri" w:eastAsia="Times New Roman" w:hAnsi="Calibri" w:cs="Calibri"/>
          <w:color w:val="000000"/>
        </w:rPr>
        <w:t xml:space="preserve">s [or </w:t>
      </w:r>
      <w:r w:rsidRPr="00C7722F">
        <w:rPr>
          <w:rFonts w:ascii="Calibri" w:eastAsia="Times New Roman" w:hAnsi="Calibri" w:cs="Calibri"/>
          <w:b/>
          <w:bCs/>
          <w:color w:val="000000"/>
          <w:u w:val="single"/>
        </w:rPr>
        <w:t>Bed-in</w:t>
      </w:r>
      <w:r w:rsidRPr="00C7722F">
        <w:rPr>
          <w:rFonts w:ascii="Calibri" w:eastAsia="Times New Roman" w:hAnsi="Calibri" w:cs="Calibri"/>
          <w:color w:val="000000"/>
        </w:rPr>
        <w:t>s for Peace]</w:t>
      </w:r>
    </w:p>
    <w:p w14:paraId="06A9FDD2" w14:textId="3D9907F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18EC3E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Completing the square on a quadratic function makes it easy to identify the coordinates of this point.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the point on a parabola that the axis of symmetry passes through.</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vertex</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Find the </w:t>
      </w:r>
      <w:r w:rsidRPr="00C7722F">
        <w:rPr>
          <w:rFonts w:ascii="Calibri" w:eastAsia="Times New Roman" w:hAnsi="Calibri" w:cs="Calibri"/>
          <w:i/>
          <w:iCs/>
          <w:color w:val="000000"/>
        </w:rPr>
        <w:t>x</w:t>
      </w:r>
      <w:r w:rsidRPr="00C7722F">
        <w:rPr>
          <w:rFonts w:ascii="Calibri" w:eastAsia="Times New Roman" w:hAnsi="Calibri" w:cs="Calibri"/>
          <w:color w:val="000000"/>
        </w:rPr>
        <w:t>-coordinate of the vertex of the parabola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squared minus 6</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plus 10”. Give only the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-coordinate.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3 </w:t>
      </w:r>
      <w:r w:rsidRPr="00C7722F">
        <w:rPr>
          <w:rFonts w:ascii="Calibri" w:eastAsia="Times New Roman" w:hAnsi="Calibri" w:cs="Calibri"/>
          <w:color w:val="000000"/>
        </w:rPr>
        <w:t xml:space="preserve">(The </w:t>
      </w:r>
      <w:r w:rsidRPr="00C7722F">
        <w:rPr>
          <w:rFonts w:ascii="Calibri" w:eastAsia="Times New Roman" w:hAnsi="Calibri" w:cs="Calibri"/>
          <w:i/>
          <w:iCs/>
          <w:color w:val="000000"/>
        </w:rPr>
        <w:t>y</w:t>
      </w:r>
      <w:r w:rsidRPr="00C7722F">
        <w:rPr>
          <w:rFonts w:ascii="Calibri" w:eastAsia="Times New Roman" w:hAnsi="Calibri" w:cs="Calibri"/>
          <w:color w:val="000000"/>
        </w:rPr>
        <w:t xml:space="preserve">-coordinate is 1.) </w:t>
      </w:r>
      <w:r>
        <w:rPr>
          <w:rFonts w:ascii="Calibri" w:eastAsia="Times New Roman" w:hAnsi="Calibri" w:cs="Calibri"/>
          <w:color w:val="000000"/>
        </w:rPr>
        <w:br/>
        <w:t>[10]</w:t>
      </w:r>
      <w:r w:rsidRPr="00C7722F">
        <w:rPr>
          <w:rFonts w:ascii="Calibri" w:eastAsia="Times New Roman" w:hAnsi="Calibri" w:cs="Calibri"/>
          <w:color w:val="000000"/>
        </w:rPr>
        <w:t xml:space="preserve"> Find </w:t>
      </w:r>
      <w:r w:rsidRPr="00C7722F">
        <w:rPr>
          <w:rFonts w:ascii="Calibri" w:eastAsia="Times New Roman" w:hAnsi="Calibri" w:cs="Calibri"/>
          <w:i/>
          <w:iCs/>
          <w:color w:val="000000"/>
        </w:rPr>
        <w:t xml:space="preserve">both </w:t>
      </w:r>
      <w:r w:rsidRPr="00C7722F">
        <w:rPr>
          <w:rFonts w:ascii="Calibri" w:eastAsia="Times New Roman" w:hAnsi="Calibri" w:cs="Calibri"/>
          <w:color w:val="000000"/>
        </w:rPr>
        <w:t>coordinates of the vertex of a parabola if its focus is the point “3 comma 8” and its directrix is the line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7”.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5, 8</w:t>
      </w:r>
      <w:r w:rsidRPr="00C7722F">
        <w:rPr>
          <w:rFonts w:ascii="Calibri" w:eastAsia="Times New Roman" w:hAnsi="Calibri" w:cs="Calibri"/>
          <w:color w:val="000000"/>
        </w:rPr>
        <w:t xml:space="preserve">) [order matters; accept </w:t>
      </w:r>
      <w:r w:rsidRPr="00C7722F">
        <w:rPr>
          <w:rFonts w:ascii="Calibri" w:eastAsia="Times New Roman" w:hAnsi="Calibri" w:cs="Calibri"/>
          <w:b/>
          <w:bCs/>
          <w:i/>
          <w:iCs/>
          <w:color w:val="000000"/>
          <w:u w:val="single"/>
        </w:rPr>
        <w:t xml:space="preserve">x </w:t>
      </w:r>
      <w:r w:rsidRPr="00C7722F">
        <w:rPr>
          <w:rFonts w:ascii="Calibri" w:eastAsia="Times New Roman" w:hAnsi="Calibri" w:cs="Calibri"/>
          <w:b/>
          <w:bCs/>
          <w:color w:val="000000"/>
          <w:u w:val="single"/>
        </w:rPr>
        <w:t xml:space="preserve">= 5 </w:t>
      </w:r>
      <w:r w:rsidRPr="00C7722F">
        <w:rPr>
          <w:rFonts w:ascii="Calibri" w:eastAsia="Times New Roman" w:hAnsi="Calibri" w:cs="Calibri"/>
          <w:color w:val="000000"/>
        </w:rPr>
        <w:t xml:space="preserve">and </w:t>
      </w:r>
      <w:r w:rsidRPr="00C7722F">
        <w:rPr>
          <w:rFonts w:ascii="Calibri" w:eastAsia="Times New Roman" w:hAnsi="Calibri" w:cs="Calibri"/>
          <w:b/>
          <w:bCs/>
          <w:i/>
          <w:iCs/>
          <w:color w:val="000000"/>
          <w:u w:val="single"/>
        </w:rPr>
        <w:t xml:space="preserve">y </w:t>
      </w:r>
      <w:r w:rsidRPr="00C7722F">
        <w:rPr>
          <w:rFonts w:ascii="Calibri" w:eastAsia="Times New Roman" w:hAnsi="Calibri" w:cs="Calibri"/>
          <w:b/>
          <w:bCs/>
          <w:color w:val="000000"/>
          <w:u w:val="single"/>
        </w:rPr>
        <w:t>= 8</w:t>
      </w:r>
      <w:r w:rsidRPr="00C7722F">
        <w:rPr>
          <w:rFonts w:ascii="Calibri" w:eastAsia="Times New Roman" w:hAnsi="Calibri" w:cs="Calibri"/>
          <w:color w:val="000000"/>
          <w:u w:val="single"/>
        </w:rPr>
        <w:t>]</w:t>
      </w:r>
    </w:p>
    <w:p w14:paraId="40A41F05" w14:textId="11BD00E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CFF55D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25. </w:t>
      </w:r>
      <w:r w:rsidRPr="00C7722F">
        <w:rPr>
          <w:rFonts w:ascii="Calibri" w:eastAsia="Times New Roman" w:hAnsi="Calibri" w:cs="Calibri"/>
          <w:color w:val="000000"/>
        </w:rPr>
        <w:tab/>
        <w:t>This person devised a thought experiment about a cat that can be treated as both alive and dead.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Austrian physicist whose equation using wave functions is a fundamental part of quantum mechanics. </w:t>
      </w:r>
      <w:r>
        <w:rPr>
          <w:rFonts w:ascii="Calibri" w:eastAsia="Times New Roman" w:hAnsi="Calibri" w:cs="Calibri"/>
          <w:color w:val="000000"/>
        </w:rPr>
        <w:br/>
        <w:t>ANSWER:</w:t>
      </w:r>
      <w:r w:rsidRPr="00C7722F">
        <w:rPr>
          <w:rFonts w:ascii="Calibri" w:eastAsia="Times New Roman" w:hAnsi="Calibri" w:cs="Calibri"/>
          <w:color w:val="000000"/>
        </w:rPr>
        <w:t xml:space="preserve"> Erwin </w:t>
      </w:r>
      <w:r w:rsidRPr="00C7722F">
        <w:rPr>
          <w:rFonts w:ascii="Calibri" w:eastAsia="Times New Roman" w:hAnsi="Calibri" w:cs="Calibri"/>
          <w:b/>
          <w:bCs/>
          <w:color w:val="BF0040"/>
          <w:u w:val="single"/>
        </w:rPr>
        <w:t xml:space="preserve">Schrödinger </w:t>
      </w:r>
      <w:r w:rsidRPr="00C7722F">
        <w:rPr>
          <w:rFonts w:ascii="Calibri" w:eastAsia="Times New Roman" w:hAnsi="Calibri" w:cs="Calibri"/>
          <w:color w:val="BF0040"/>
        </w:rPr>
        <w:t>[</w:t>
      </w:r>
      <w:r w:rsidRPr="00C7722F">
        <w:rPr>
          <w:rFonts w:ascii="Calibri" w:eastAsia="Times New Roman" w:hAnsi="Calibri" w:cs="Calibri"/>
          <w:b/>
          <w:bCs/>
          <w:color w:val="BF0040"/>
          <w:u w:val="single"/>
        </w:rPr>
        <w:t>SHRAY-ding-ur</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Most forms of the Schrödinger equation use this operator that combines kinetic and potential energies.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Hamiltonian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Though the Schrödinger equation is often very difficult to solve, this problem—sometimes called the “infinite potential well” or “infinite square well”—does have relatively straightforward solutions.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particle in a box </w:t>
      </w:r>
      <w:r w:rsidRPr="00C7722F">
        <w:rPr>
          <w:rFonts w:ascii="Calibri" w:eastAsia="Times New Roman" w:hAnsi="Calibri" w:cs="Calibri"/>
          <w:color w:val="000000"/>
        </w:rPr>
        <w:t>problem</w:t>
      </w:r>
    </w:p>
    <w:p w14:paraId="674BC10F" w14:textId="3587FBD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A8C943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26. </w:t>
      </w:r>
      <w:r w:rsidRPr="00C7722F">
        <w:rPr>
          <w:rFonts w:ascii="Calibri" w:eastAsia="Times New Roman" w:hAnsi="Calibri" w:cs="Calibri"/>
          <w:color w:val="000000"/>
        </w:rPr>
        <w:tab/>
        <w:t>In this novella, the narrator holds Brenda’s glasses when she dives, and he later picks her up at the end of a tennis match.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novella about a man who attends Newark Colleges of Rutgers University </w:t>
      </w:r>
      <w:r w:rsidRPr="00C7722F">
        <w:rPr>
          <w:rFonts w:ascii="Calibri" w:eastAsia="Times New Roman" w:hAnsi="Calibri" w:cs="Calibri"/>
          <w:color w:val="BF0040"/>
        </w:rPr>
        <w:t xml:space="preserve">[pause] </w:t>
      </w:r>
      <w:r w:rsidRPr="00C7722F">
        <w:rPr>
          <w:rFonts w:ascii="Calibri" w:eastAsia="Times New Roman" w:hAnsi="Calibri" w:cs="Calibri"/>
          <w:color w:val="000000"/>
        </w:rPr>
        <w:t xml:space="preserve">and dates a wealthy woman who attends Radcliffe College.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Goodbye, Columbus</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of </w:t>
      </w:r>
      <w:r w:rsidRPr="00C7722F">
        <w:rPr>
          <w:rFonts w:ascii="Calibri" w:eastAsia="Times New Roman" w:hAnsi="Calibri" w:cs="Calibri"/>
          <w:i/>
          <w:iCs/>
          <w:color w:val="000000"/>
        </w:rPr>
        <w:t xml:space="preserve">Goodbye, Columbus </w:t>
      </w:r>
      <w:r w:rsidRPr="00C7722F">
        <w:rPr>
          <w:rFonts w:ascii="Calibri" w:eastAsia="Times New Roman" w:hAnsi="Calibri" w:cs="Calibri"/>
          <w:color w:val="000000"/>
        </w:rPr>
        <w:t xml:space="preserve">also wrote </w:t>
      </w:r>
      <w:r w:rsidRPr="00C7722F">
        <w:rPr>
          <w:rFonts w:ascii="Calibri" w:eastAsia="Times New Roman" w:hAnsi="Calibri" w:cs="Calibri"/>
          <w:i/>
          <w:iCs/>
          <w:color w:val="000000"/>
        </w:rPr>
        <w:t>Portnoy’s Complaint</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Philip (Milton) </w:t>
      </w:r>
      <w:r w:rsidRPr="00C7722F">
        <w:rPr>
          <w:rFonts w:ascii="Calibri" w:eastAsia="Times New Roman" w:hAnsi="Calibri" w:cs="Calibri"/>
          <w:b/>
          <w:bCs/>
          <w:color w:val="000000"/>
          <w:u w:val="single"/>
        </w:rPr>
        <w:t>Roth</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i/>
          <w:iCs/>
          <w:color w:val="000000"/>
        </w:rPr>
        <w:t xml:space="preserve">Goodbye, Columbus </w:t>
      </w:r>
      <w:r w:rsidRPr="00C7722F">
        <w:rPr>
          <w:rFonts w:ascii="Calibri" w:eastAsia="Times New Roman" w:hAnsi="Calibri" w:cs="Calibri"/>
          <w:color w:val="000000"/>
        </w:rPr>
        <w:t xml:space="preserve">is the title story in a collection with this story in which Rabbi Binder hits Ozzie Freedman. </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Conversion of the Jews</w:t>
      </w:r>
      <w:r w:rsidRPr="00C7722F">
        <w:rPr>
          <w:rFonts w:ascii="Calibri" w:eastAsia="Times New Roman" w:hAnsi="Calibri" w:cs="Calibri"/>
          <w:color w:val="000000"/>
        </w:rPr>
        <w:t>”</w:t>
      </w:r>
    </w:p>
    <w:p w14:paraId="7B7A3F27" w14:textId="603A458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E1FA30E"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C0C8" w14:textId="77777777" w:rsidR="0014180C" w:rsidRDefault="0014180C" w:rsidP="009975CE">
      <w:pPr>
        <w:spacing w:after="0" w:line="240" w:lineRule="auto"/>
      </w:pPr>
      <w:r>
        <w:separator/>
      </w:r>
    </w:p>
  </w:endnote>
  <w:endnote w:type="continuationSeparator" w:id="0">
    <w:p w14:paraId="7F80BA4F" w14:textId="77777777" w:rsidR="0014180C" w:rsidRDefault="0014180C"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0D43" w14:textId="77777777" w:rsidR="0014180C" w:rsidRDefault="0014180C" w:rsidP="009975CE">
      <w:pPr>
        <w:spacing w:after="0" w:line="240" w:lineRule="auto"/>
      </w:pPr>
      <w:r>
        <w:separator/>
      </w:r>
    </w:p>
  </w:footnote>
  <w:footnote w:type="continuationSeparator" w:id="0">
    <w:p w14:paraId="0BEEE8E2" w14:textId="77777777" w:rsidR="0014180C" w:rsidRDefault="0014180C"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25300"/>
    <w:rsid w:val="00035BF3"/>
    <w:rsid w:val="00094ADF"/>
    <w:rsid w:val="0009642E"/>
    <w:rsid w:val="0014180C"/>
    <w:rsid w:val="001B62A3"/>
    <w:rsid w:val="001C3836"/>
    <w:rsid w:val="001D6AF6"/>
    <w:rsid w:val="00230E07"/>
    <w:rsid w:val="0028491D"/>
    <w:rsid w:val="002B0E4C"/>
    <w:rsid w:val="00384B28"/>
    <w:rsid w:val="003E14AF"/>
    <w:rsid w:val="003E6778"/>
    <w:rsid w:val="00462CA5"/>
    <w:rsid w:val="005023D2"/>
    <w:rsid w:val="005B2BB0"/>
    <w:rsid w:val="00634DDD"/>
    <w:rsid w:val="006D0614"/>
    <w:rsid w:val="007A61F7"/>
    <w:rsid w:val="00860CB8"/>
    <w:rsid w:val="008A138F"/>
    <w:rsid w:val="008D6989"/>
    <w:rsid w:val="008E2AFD"/>
    <w:rsid w:val="0099009A"/>
    <w:rsid w:val="009975CE"/>
    <w:rsid w:val="00A50542"/>
    <w:rsid w:val="00A738F2"/>
    <w:rsid w:val="00AC116E"/>
    <w:rsid w:val="00AE745C"/>
    <w:rsid w:val="00BB4071"/>
    <w:rsid w:val="00BC761F"/>
    <w:rsid w:val="00C42E8F"/>
    <w:rsid w:val="00C7722F"/>
    <w:rsid w:val="00DF7441"/>
    <w:rsid w:val="00F3755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15</Pages>
  <Words>5411</Words>
  <Characters>30844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26</cp:revision>
  <dcterms:created xsi:type="dcterms:W3CDTF">2022-03-11T02:44:00Z</dcterms:created>
  <dcterms:modified xsi:type="dcterms:W3CDTF">2022-03-11T12:39:00Z</dcterms:modified>
</cp:coreProperties>
</file>